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8BACB" w14:textId="77777777" w:rsidR="00DF3CFC" w:rsidRDefault="00DF3CFC">
      <w:pPr>
        <w:pStyle w:val="Standard"/>
        <w:spacing w:line="360" w:lineRule="auto"/>
        <w:ind w:firstLine="840"/>
        <w:rPr>
          <w:color w:val="000000"/>
          <w:sz w:val="26"/>
          <w:szCs w:val="26"/>
        </w:rPr>
      </w:pPr>
    </w:p>
    <w:p w14:paraId="66A2D99B" w14:textId="77777777" w:rsidR="001A3151" w:rsidRPr="00C86F57" w:rsidRDefault="001A3151" w:rsidP="001A3151">
      <w:pPr>
        <w:pStyle w:val="ConsPlusNonformat"/>
        <w:jc w:val="center"/>
        <w:rPr>
          <w:rFonts w:ascii="Times New Roman" w:hAnsi="Times New Roman" w:cs="Times New Roman"/>
          <w:sz w:val="28"/>
          <w:szCs w:val="28"/>
        </w:rPr>
      </w:pPr>
      <w:r>
        <w:rPr>
          <w:rFonts w:ascii="Times New Roman" w:hAnsi="Times New Roman" w:cs="Times New Roman"/>
          <w:sz w:val="28"/>
          <w:szCs w:val="28"/>
        </w:rPr>
        <w:t>СОГЛАШЕНИЕ (ДОГОВОР)</w:t>
      </w:r>
    </w:p>
    <w:p w14:paraId="108303AD" w14:textId="77777777" w:rsidR="001A3151" w:rsidRDefault="001A3151" w:rsidP="001A3151">
      <w:pPr>
        <w:pStyle w:val="ConsPlusNonformat"/>
        <w:jc w:val="center"/>
        <w:rPr>
          <w:rFonts w:ascii="Times New Roman" w:hAnsi="Times New Roman" w:cs="Times New Roman"/>
          <w:sz w:val="28"/>
          <w:szCs w:val="28"/>
        </w:rPr>
      </w:pPr>
      <w:r w:rsidRPr="00C86F57">
        <w:rPr>
          <w:rFonts w:ascii="Times New Roman" w:hAnsi="Times New Roman" w:cs="Times New Roman"/>
          <w:sz w:val="28"/>
          <w:szCs w:val="28"/>
        </w:rPr>
        <w:t xml:space="preserve">о предоставлении </w:t>
      </w:r>
      <w:bookmarkStart w:id="0" w:name="_Hlk139635030"/>
      <w:r>
        <w:rPr>
          <w:rFonts w:ascii="Times New Roman" w:hAnsi="Times New Roman" w:cs="Times New Roman"/>
          <w:sz w:val="28"/>
          <w:szCs w:val="28"/>
        </w:rPr>
        <w:t xml:space="preserve">гранта Губернатора Курской области на развитие гражданского общества в 2023 году </w:t>
      </w:r>
    </w:p>
    <w:bookmarkEnd w:id="0"/>
    <w:p w14:paraId="0D30BAB3" w14:textId="77777777" w:rsidR="001A3151" w:rsidRDefault="001A3151" w:rsidP="001A3151">
      <w:pPr>
        <w:pStyle w:val="ConsPlusNonformat"/>
        <w:jc w:val="center"/>
        <w:rPr>
          <w:rFonts w:ascii="Times New Roman" w:hAnsi="Times New Roman" w:cs="Times New Roman"/>
          <w:sz w:val="28"/>
          <w:szCs w:val="28"/>
        </w:rPr>
      </w:pPr>
    </w:p>
    <w:p w14:paraId="21771702" w14:textId="77777777" w:rsidR="001A3151" w:rsidRPr="004F58FF" w:rsidRDefault="001A3151" w:rsidP="001A3151">
      <w:pPr>
        <w:pStyle w:val="ConsPlusNonformat"/>
        <w:jc w:val="center"/>
        <w:rPr>
          <w:rFonts w:ascii="Times New Roman" w:hAnsi="Times New Roman" w:cs="Times New Roman"/>
          <w:sz w:val="28"/>
          <w:szCs w:val="28"/>
        </w:rPr>
      </w:pPr>
    </w:p>
    <w:p w14:paraId="70BA611E" w14:textId="71DDB0C0" w:rsidR="001A3151" w:rsidRPr="004F58FF" w:rsidRDefault="001A3151" w:rsidP="001A3151">
      <w:pPr>
        <w:pStyle w:val="ConsPlusNonformat"/>
        <w:jc w:val="both"/>
        <w:rPr>
          <w:rFonts w:ascii="Times New Roman" w:hAnsi="Times New Roman" w:cs="Times New Roman"/>
          <w:sz w:val="28"/>
          <w:szCs w:val="28"/>
        </w:rPr>
      </w:pPr>
      <w:r w:rsidRPr="004F58FF">
        <w:rPr>
          <w:rFonts w:ascii="Times New Roman" w:hAnsi="Times New Roman" w:cs="Times New Roman"/>
          <w:sz w:val="28"/>
          <w:szCs w:val="28"/>
        </w:rPr>
        <w:t>г. Курск</w:t>
      </w:r>
      <w:r w:rsidRPr="004F58FF">
        <w:rPr>
          <w:rFonts w:ascii="Times New Roman" w:hAnsi="Times New Roman" w:cs="Times New Roman"/>
          <w:sz w:val="28"/>
          <w:szCs w:val="28"/>
        </w:rPr>
        <w:tab/>
      </w:r>
      <w:r w:rsidRPr="004F58FF">
        <w:rPr>
          <w:rFonts w:ascii="Times New Roman" w:hAnsi="Times New Roman" w:cs="Times New Roman"/>
          <w:sz w:val="28"/>
          <w:szCs w:val="28"/>
        </w:rPr>
        <w:tab/>
      </w:r>
      <w:r w:rsidRPr="004F58FF">
        <w:rPr>
          <w:rFonts w:ascii="Times New Roman" w:hAnsi="Times New Roman" w:cs="Times New Roman"/>
          <w:sz w:val="28"/>
          <w:szCs w:val="28"/>
        </w:rPr>
        <w:tab/>
      </w:r>
      <w:r w:rsidRPr="004F58FF">
        <w:rPr>
          <w:rFonts w:ascii="Times New Roman" w:hAnsi="Times New Roman" w:cs="Times New Roman"/>
          <w:sz w:val="28"/>
          <w:szCs w:val="28"/>
        </w:rPr>
        <w:tab/>
      </w:r>
      <w:r w:rsidR="00D61DF7">
        <w:rPr>
          <w:rFonts w:ascii="Times New Roman" w:hAnsi="Times New Roman" w:cs="Times New Roman"/>
          <w:sz w:val="28"/>
          <w:szCs w:val="28"/>
        </w:rPr>
        <w:tab/>
      </w:r>
      <w:r>
        <w:rPr>
          <w:rFonts w:ascii="Times New Roman" w:hAnsi="Times New Roman" w:cs="Times New Roman"/>
          <w:sz w:val="28"/>
          <w:szCs w:val="28"/>
        </w:rPr>
        <w:tab/>
      </w:r>
      <w:r w:rsidR="00D61DF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CF7BC2">
        <w:rPr>
          <w:rFonts w:ascii="Times New Roman" w:hAnsi="Times New Roman" w:cs="Times New Roman"/>
          <w:sz w:val="28"/>
          <w:szCs w:val="28"/>
        </w:rPr>
        <w:t>«</w:t>
      </w:r>
      <w:proofErr w:type="gramEnd"/>
      <w:r w:rsidRPr="004F58FF">
        <w:rPr>
          <w:rFonts w:ascii="Times New Roman" w:hAnsi="Times New Roman" w:cs="Times New Roman"/>
          <w:sz w:val="28"/>
          <w:szCs w:val="28"/>
        </w:rPr>
        <w:t>___</w:t>
      </w:r>
      <w:r w:rsidR="00CF7BC2">
        <w:rPr>
          <w:rFonts w:ascii="Times New Roman" w:hAnsi="Times New Roman" w:cs="Times New Roman"/>
          <w:sz w:val="28"/>
          <w:szCs w:val="28"/>
        </w:rPr>
        <w:t>»</w:t>
      </w:r>
      <w:r>
        <w:rPr>
          <w:rFonts w:ascii="Times New Roman" w:hAnsi="Times New Roman" w:cs="Times New Roman"/>
          <w:sz w:val="28"/>
          <w:szCs w:val="28"/>
        </w:rPr>
        <w:t xml:space="preserve"> </w:t>
      </w:r>
      <w:r w:rsidRPr="004F58FF">
        <w:rPr>
          <w:rFonts w:ascii="Times New Roman" w:hAnsi="Times New Roman" w:cs="Times New Roman"/>
          <w:sz w:val="28"/>
          <w:szCs w:val="28"/>
        </w:rPr>
        <w:t>__________ 20___ г.</w:t>
      </w:r>
    </w:p>
    <w:p w14:paraId="392CC159" w14:textId="77777777" w:rsidR="001A3151" w:rsidRPr="004F58FF" w:rsidRDefault="001A3151" w:rsidP="001A3151">
      <w:pPr>
        <w:pStyle w:val="ConsPlusNonformat"/>
        <w:jc w:val="both"/>
        <w:rPr>
          <w:rFonts w:ascii="Times New Roman" w:hAnsi="Times New Roman" w:cs="Times New Roman"/>
          <w:sz w:val="28"/>
          <w:szCs w:val="28"/>
        </w:rPr>
      </w:pPr>
    </w:p>
    <w:p w14:paraId="05023A25" w14:textId="21F11754" w:rsidR="001A3151" w:rsidRPr="00E122E6" w:rsidRDefault="001A3151" w:rsidP="001A3151">
      <w:pPr>
        <w:pStyle w:val="ConsPlusNonformat"/>
        <w:ind w:firstLine="709"/>
        <w:jc w:val="both"/>
        <w:rPr>
          <w:rFonts w:ascii="Times New Roman" w:hAnsi="Times New Roman" w:cs="Times New Roman"/>
          <w:sz w:val="28"/>
          <w:szCs w:val="28"/>
        </w:rPr>
      </w:pPr>
      <w:bookmarkStart w:id="1" w:name="Par41"/>
      <w:bookmarkEnd w:id="1"/>
      <w:r>
        <w:rPr>
          <w:rFonts w:ascii="Times New Roman" w:hAnsi="Times New Roman" w:cs="Times New Roman"/>
          <w:sz w:val="28"/>
          <w:szCs w:val="28"/>
        </w:rPr>
        <w:t xml:space="preserve">Региональный оператор – автономная некоммерческая организация </w:t>
      </w:r>
      <w:r w:rsidR="00CF7BC2">
        <w:rPr>
          <w:rFonts w:ascii="Times New Roman" w:hAnsi="Times New Roman" w:cs="Times New Roman"/>
          <w:sz w:val="28"/>
          <w:szCs w:val="28"/>
        </w:rPr>
        <w:t>«</w:t>
      </w:r>
      <w:r>
        <w:rPr>
          <w:rFonts w:ascii="Times New Roman" w:hAnsi="Times New Roman" w:cs="Times New Roman"/>
          <w:sz w:val="28"/>
          <w:szCs w:val="28"/>
        </w:rPr>
        <w:t>Центр гражданских и социальных инициатив Курской области</w:t>
      </w:r>
      <w:r w:rsidR="00CF7BC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br/>
        <w:t xml:space="preserve">как получатель средств на безвозмездной и безвозвратной основах в виде гранта из Фонда-оператора президентских грантов по развитию гражданского общества (далее – Фонд президентских грантов) по договору о предоставлении гранта Президента Российской Федерации на развитие гражданского общества </w:t>
      </w:r>
      <w:r w:rsidRPr="00CB15FA">
        <w:rPr>
          <w:rFonts w:ascii="Times New Roman" w:hAnsi="Times New Roman" w:cs="Times New Roman"/>
          <w:sz w:val="28"/>
          <w:szCs w:val="28"/>
        </w:rPr>
        <w:t xml:space="preserve">от 23 марта 2023 г. </w:t>
      </w:r>
      <w:r w:rsidRPr="00F50FC2">
        <w:rPr>
          <w:rFonts w:ascii="Times New Roman" w:hAnsi="Times New Roman" w:cs="Times New Roman"/>
          <w:sz w:val="28"/>
          <w:szCs w:val="28"/>
        </w:rPr>
        <w:t xml:space="preserve">№ Р23-46-3 и гранта в форме субсидий из областного бюджета (далее – грант) по Соглашению (Договору) о предоставлении из областного бюджета субсидий, в том числе грантов в форме субсидий, юридическим лицам, индивидуальным предпринимателям, а также физическим </w:t>
      </w:r>
      <w:r w:rsidR="005F05B3" w:rsidRPr="00F50FC2">
        <w:rPr>
          <w:rFonts w:ascii="Times New Roman" w:hAnsi="Times New Roman" w:cs="Times New Roman"/>
          <w:sz w:val="28"/>
          <w:szCs w:val="28"/>
        </w:rPr>
        <w:t xml:space="preserve">лицам </w:t>
      </w:r>
      <w:r w:rsidRPr="00F50FC2">
        <w:rPr>
          <w:rFonts w:ascii="Times New Roman" w:hAnsi="Times New Roman" w:cs="Times New Roman"/>
          <w:sz w:val="28"/>
          <w:szCs w:val="28"/>
        </w:rPr>
        <w:t>от 10 июля 2023 г. № 1 в целях софинансирования расходов на оказание на конкурсной основе поддержки некоммерческим неправительственным организациям Курской области, признанными победителями конкурса на предоставление гранта Губернатора Курской области на развитие гражданского</w:t>
      </w:r>
      <w:r w:rsidRPr="00BD2B45">
        <w:rPr>
          <w:rFonts w:ascii="Times New Roman" w:hAnsi="Times New Roman" w:cs="Times New Roman"/>
          <w:sz w:val="28"/>
          <w:szCs w:val="28"/>
        </w:rPr>
        <w:t xml:space="preserve"> общества в 2023 году</w:t>
      </w:r>
      <w:r w:rsidR="005F05B3">
        <w:rPr>
          <w:rFonts w:ascii="Times New Roman" w:hAnsi="Times New Roman" w:cs="Times New Roman"/>
          <w:sz w:val="28"/>
          <w:szCs w:val="28"/>
        </w:rPr>
        <w:t xml:space="preserve">, проводимого </w:t>
      </w:r>
      <w:r>
        <w:rPr>
          <w:rFonts w:ascii="Times New Roman" w:hAnsi="Times New Roman" w:cs="Times New Roman"/>
          <w:sz w:val="28"/>
          <w:szCs w:val="28"/>
        </w:rPr>
        <w:t xml:space="preserve">в соответствии с </w:t>
      </w:r>
      <w:r w:rsidRPr="00BD2B45">
        <w:rPr>
          <w:rFonts w:ascii="Times New Roman" w:hAnsi="Times New Roman" w:cs="Times New Roman"/>
          <w:sz w:val="28"/>
          <w:szCs w:val="28"/>
        </w:rPr>
        <w:t xml:space="preserve"> </w:t>
      </w:r>
      <w:r w:rsidRPr="00BD3BBD">
        <w:rPr>
          <w:rFonts w:ascii="Times New Roman" w:hAnsi="Times New Roman"/>
          <w:sz w:val="28"/>
          <w:szCs w:val="28"/>
        </w:rPr>
        <w:t xml:space="preserve">Положением о проведении конкурса на предоставление грантов </w:t>
      </w:r>
      <w:r w:rsidR="005F05B3">
        <w:rPr>
          <w:rFonts w:ascii="Times New Roman" w:hAnsi="Times New Roman"/>
          <w:sz w:val="28"/>
          <w:szCs w:val="28"/>
        </w:rPr>
        <w:t>Г</w:t>
      </w:r>
      <w:r w:rsidRPr="00BD3BBD">
        <w:rPr>
          <w:rFonts w:ascii="Times New Roman" w:hAnsi="Times New Roman"/>
          <w:sz w:val="28"/>
          <w:szCs w:val="28"/>
        </w:rPr>
        <w:t xml:space="preserve">убернатора Курской области  на развитие гражданского общества в 2023 году, утвержденным приказом автономной некоммерческой организацией </w:t>
      </w:r>
      <w:r w:rsidR="00CF7BC2">
        <w:rPr>
          <w:rFonts w:ascii="Times New Roman" w:hAnsi="Times New Roman"/>
          <w:sz w:val="28"/>
          <w:szCs w:val="28"/>
        </w:rPr>
        <w:t>«</w:t>
      </w:r>
      <w:r w:rsidRPr="00BD3BBD">
        <w:rPr>
          <w:rFonts w:ascii="Times New Roman" w:hAnsi="Times New Roman"/>
          <w:sz w:val="28"/>
          <w:szCs w:val="28"/>
        </w:rPr>
        <w:t>Центр гражданских и социальных инициатив Курской области</w:t>
      </w:r>
      <w:r w:rsidR="00CF7BC2">
        <w:rPr>
          <w:rFonts w:ascii="Times New Roman" w:hAnsi="Times New Roman"/>
          <w:sz w:val="28"/>
          <w:szCs w:val="28"/>
        </w:rPr>
        <w:t>»</w:t>
      </w:r>
      <w:r w:rsidRPr="00BD3BBD">
        <w:rPr>
          <w:rFonts w:ascii="Times New Roman" w:hAnsi="Times New Roman"/>
          <w:sz w:val="28"/>
          <w:szCs w:val="28"/>
        </w:rPr>
        <w:t xml:space="preserve"> от 25 января 2023 г. № 2 (с изменениями и дополнениями) </w:t>
      </w:r>
      <w:r>
        <w:rPr>
          <w:rFonts w:ascii="Times New Roman" w:hAnsi="Times New Roman"/>
          <w:sz w:val="28"/>
          <w:szCs w:val="28"/>
        </w:rPr>
        <w:t xml:space="preserve">и согласованным Координационным комитетом по проведению конкурса </w:t>
      </w:r>
      <w:r w:rsidRPr="00BD3BBD">
        <w:rPr>
          <w:rFonts w:ascii="Times New Roman" w:hAnsi="Times New Roman"/>
          <w:sz w:val="28"/>
          <w:szCs w:val="28"/>
        </w:rPr>
        <w:t xml:space="preserve">на предоставление грантов </w:t>
      </w:r>
      <w:r>
        <w:rPr>
          <w:rFonts w:ascii="Times New Roman" w:hAnsi="Times New Roman"/>
          <w:sz w:val="28"/>
          <w:szCs w:val="28"/>
        </w:rPr>
        <w:t>Г</w:t>
      </w:r>
      <w:r w:rsidRPr="00BD3BBD">
        <w:rPr>
          <w:rFonts w:ascii="Times New Roman" w:hAnsi="Times New Roman"/>
          <w:sz w:val="28"/>
          <w:szCs w:val="28"/>
        </w:rPr>
        <w:t>убернатора Курской области  на развитие гражданского общества в 2023 году,</w:t>
      </w:r>
      <w:r>
        <w:rPr>
          <w:rFonts w:ascii="Times New Roman" w:hAnsi="Times New Roman"/>
          <w:sz w:val="28"/>
          <w:szCs w:val="28"/>
        </w:rPr>
        <w:t xml:space="preserve"> утвержденного постановлением Губернатора Курской области от 16.01.2023 №20-пг </w:t>
      </w:r>
      <w:r w:rsidR="00CF7BC2">
        <w:rPr>
          <w:rFonts w:ascii="Times New Roman" w:hAnsi="Times New Roman"/>
          <w:sz w:val="28"/>
          <w:szCs w:val="28"/>
        </w:rPr>
        <w:t>«</w:t>
      </w:r>
      <w:r>
        <w:rPr>
          <w:rFonts w:ascii="Times New Roman" w:hAnsi="Times New Roman"/>
          <w:sz w:val="28"/>
          <w:szCs w:val="28"/>
        </w:rPr>
        <w:t xml:space="preserve">О создании Координационного комитета по проведению конкурса на </w:t>
      </w:r>
      <w:r w:rsidRPr="00BD3BBD">
        <w:rPr>
          <w:rFonts w:ascii="Times New Roman" w:hAnsi="Times New Roman"/>
          <w:sz w:val="28"/>
          <w:szCs w:val="28"/>
        </w:rPr>
        <w:t xml:space="preserve"> предоставление грантов </w:t>
      </w:r>
      <w:r>
        <w:rPr>
          <w:rFonts w:ascii="Times New Roman" w:hAnsi="Times New Roman"/>
          <w:sz w:val="28"/>
          <w:szCs w:val="28"/>
        </w:rPr>
        <w:t>Г</w:t>
      </w:r>
      <w:r w:rsidRPr="00BD3BBD">
        <w:rPr>
          <w:rFonts w:ascii="Times New Roman" w:hAnsi="Times New Roman"/>
          <w:sz w:val="28"/>
          <w:szCs w:val="28"/>
        </w:rPr>
        <w:t>убернатора Курской области  на развитие гражданского общества</w:t>
      </w:r>
      <w:r w:rsidR="00CF7BC2">
        <w:rPr>
          <w:rFonts w:ascii="Times New Roman" w:hAnsi="Times New Roman"/>
          <w:sz w:val="28"/>
          <w:szCs w:val="28"/>
        </w:rPr>
        <w:t>»</w:t>
      </w:r>
      <w:r w:rsidR="005F05B3">
        <w:rPr>
          <w:rFonts w:ascii="Times New Roman" w:hAnsi="Times New Roman"/>
          <w:sz w:val="28"/>
          <w:szCs w:val="28"/>
        </w:rPr>
        <w:t xml:space="preserve"> </w:t>
      </w:r>
      <w:r>
        <w:rPr>
          <w:rFonts w:ascii="Times New Roman" w:hAnsi="Times New Roman"/>
          <w:sz w:val="28"/>
          <w:szCs w:val="28"/>
        </w:rPr>
        <w:t>(с изменениями от 24.04.2023 №148-пг) (</w:t>
      </w:r>
      <w:r w:rsidRPr="00BD3BBD">
        <w:rPr>
          <w:rFonts w:ascii="Times New Roman" w:hAnsi="Times New Roman"/>
          <w:sz w:val="28"/>
          <w:szCs w:val="28"/>
        </w:rPr>
        <w:t xml:space="preserve">далее – </w:t>
      </w:r>
      <w:r>
        <w:rPr>
          <w:rFonts w:ascii="Times New Roman" w:hAnsi="Times New Roman"/>
          <w:sz w:val="28"/>
          <w:szCs w:val="28"/>
        </w:rPr>
        <w:t>П</w:t>
      </w:r>
      <w:r w:rsidRPr="00BD3BBD">
        <w:rPr>
          <w:rFonts w:ascii="Times New Roman" w:hAnsi="Times New Roman"/>
          <w:sz w:val="28"/>
          <w:szCs w:val="28"/>
        </w:rPr>
        <w:t>оложение о конкурсе</w:t>
      </w:r>
      <w:r>
        <w:rPr>
          <w:rFonts w:ascii="Times New Roman" w:hAnsi="Times New Roman"/>
          <w:sz w:val="28"/>
          <w:szCs w:val="28"/>
        </w:rPr>
        <w:t>,</w:t>
      </w:r>
      <w:r w:rsidRPr="00BD3BBD">
        <w:rPr>
          <w:rFonts w:ascii="Times New Roman" w:hAnsi="Times New Roman"/>
          <w:sz w:val="28"/>
          <w:szCs w:val="28"/>
        </w:rPr>
        <w:t xml:space="preserve"> конкурс, </w:t>
      </w:r>
      <w:r>
        <w:rPr>
          <w:rFonts w:ascii="Times New Roman" w:hAnsi="Times New Roman"/>
          <w:sz w:val="28"/>
          <w:szCs w:val="28"/>
        </w:rPr>
        <w:t>Координационный комитет</w:t>
      </w:r>
      <w:r w:rsidRPr="00BD3BBD">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sz w:val="28"/>
          <w:szCs w:val="28"/>
        </w:rPr>
        <w:t xml:space="preserve">именуемый в дальнейшем </w:t>
      </w:r>
      <w:r w:rsidR="00CF7BC2">
        <w:rPr>
          <w:rFonts w:ascii="Times New Roman" w:hAnsi="Times New Roman" w:cs="Times New Roman"/>
          <w:sz w:val="28"/>
          <w:szCs w:val="28"/>
        </w:rPr>
        <w:t>«</w:t>
      </w:r>
      <w:r>
        <w:rPr>
          <w:rFonts w:ascii="Times New Roman" w:hAnsi="Times New Roman" w:cs="Times New Roman"/>
          <w:sz w:val="28"/>
          <w:szCs w:val="28"/>
        </w:rPr>
        <w:t>Грантодатель</w:t>
      </w:r>
      <w:r w:rsidR="00CF7BC2">
        <w:rPr>
          <w:rFonts w:ascii="Times New Roman" w:hAnsi="Times New Roman" w:cs="Times New Roman"/>
          <w:sz w:val="28"/>
          <w:szCs w:val="28"/>
        </w:rPr>
        <w:t>»</w:t>
      </w:r>
      <w:r>
        <w:rPr>
          <w:rFonts w:ascii="Times New Roman" w:hAnsi="Times New Roman" w:cs="Times New Roman"/>
          <w:sz w:val="28"/>
          <w:szCs w:val="28"/>
        </w:rPr>
        <w:t xml:space="preserve">, в лице руководителя Шклярик Александры Павловны, действующего на основании Устава, с одной стороны, и </w:t>
      </w:r>
      <w:r w:rsidR="00C47D45">
        <w:rPr>
          <w:rFonts w:ascii="Times New Roman" w:hAnsi="Times New Roman" w:cs="Times New Roman"/>
          <w:sz w:val="28"/>
          <w:szCs w:val="28"/>
        </w:rPr>
        <w:t xml:space="preserve">___________________________________________, </w:t>
      </w:r>
      <w:r w:rsidR="005F05B3" w:rsidRPr="005F05B3">
        <w:rPr>
          <w:rFonts w:ascii="Times New Roman" w:hAnsi="Times New Roman" w:cs="Times New Roman"/>
          <w:sz w:val="28"/>
          <w:szCs w:val="28"/>
        </w:rPr>
        <w:t>именуемый в дальнейшем «Гранто</w:t>
      </w:r>
      <w:r w:rsidR="005F05B3">
        <w:rPr>
          <w:rFonts w:ascii="Times New Roman" w:hAnsi="Times New Roman" w:cs="Times New Roman"/>
          <w:sz w:val="28"/>
          <w:szCs w:val="28"/>
        </w:rPr>
        <w:t>получатель</w:t>
      </w:r>
      <w:r w:rsidR="005F05B3" w:rsidRPr="005F05B3">
        <w:rPr>
          <w:rFonts w:ascii="Times New Roman" w:hAnsi="Times New Roman" w:cs="Times New Roman"/>
          <w:sz w:val="28"/>
          <w:szCs w:val="28"/>
        </w:rPr>
        <w:t>»</w:t>
      </w:r>
      <w:r w:rsidR="00C47D45">
        <w:rPr>
          <w:rFonts w:ascii="Times New Roman" w:hAnsi="Times New Roman" w:cs="Times New Roman"/>
          <w:sz w:val="28"/>
          <w:szCs w:val="28"/>
        </w:rPr>
        <w:t>,</w:t>
      </w:r>
      <w:r w:rsidR="005F05B3">
        <w:rPr>
          <w:rFonts w:ascii="Times New Roman" w:hAnsi="Times New Roman" w:cs="Times New Roman"/>
          <w:sz w:val="28"/>
          <w:szCs w:val="28"/>
        </w:rPr>
        <w:t xml:space="preserve"> в лице </w:t>
      </w:r>
      <w:r>
        <w:rPr>
          <w:rFonts w:ascii="Times New Roman" w:hAnsi="Times New Roman" w:cs="Times New Roman"/>
          <w:sz w:val="28"/>
          <w:szCs w:val="28"/>
        </w:rPr>
        <w:t>__________________________</w:t>
      </w:r>
      <w:r w:rsidRPr="005032C8">
        <w:rPr>
          <w:rFonts w:ascii="Times New Roman" w:hAnsi="Times New Roman" w:cs="Times New Roman"/>
          <w:sz w:val="28"/>
          <w:szCs w:val="28"/>
        </w:rPr>
        <w:t xml:space="preserve">, действующего на основании </w:t>
      </w:r>
      <w:r>
        <w:rPr>
          <w:rFonts w:ascii="Times New Roman" w:hAnsi="Times New Roman" w:cs="Times New Roman"/>
          <w:sz w:val="28"/>
          <w:szCs w:val="28"/>
        </w:rPr>
        <w:t xml:space="preserve">____________, с другой стороны, далее именуемые  </w:t>
      </w:r>
      <w:r w:rsidR="00CF7BC2">
        <w:rPr>
          <w:rFonts w:ascii="Times New Roman" w:hAnsi="Times New Roman" w:cs="Times New Roman"/>
          <w:sz w:val="28"/>
          <w:szCs w:val="28"/>
        </w:rPr>
        <w:t>«</w:t>
      </w:r>
      <w:r>
        <w:rPr>
          <w:rFonts w:ascii="Times New Roman" w:hAnsi="Times New Roman" w:cs="Times New Roman"/>
          <w:sz w:val="28"/>
          <w:szCs w:val="28"/>
        </w:rPr>
        <w:t>Стороны</w:t>
      </w:r>
      <w:r w:rsidR="00CF7BC2">
        <w:rPr>
          <w:rFonts w:ascii="Times New Roman" w:hAnsi="Times New Roman" w:cs="Times New Roman"/>
          <w:sz w:val="28"/>
          <w:szCs w:val="28"/>
        </w:rPr>
        <w:t>»</w:t>
      </w:r>
      <w:r>
        <w:rPr>
          <w:rFonts w:ascii="Times New Roman" w:hAnsi="Times New Roman" w:cs="Times New Roman"/>
          <w:sz w:val="28"/>
          <w:szCs w:val="28"/>
        </w:rPr>
        <w:t xml:space="preserve">, в соответствии с Порядком предоставления грантов Губернатора Курской области на развитие гражданского общества в 2023 году (далее – Порядок предоставления грантов), утвержденным </w:t>
      </w:r>
      <w:r w:rsidRPr="00CB15FA">
        <w:rPr>
          <w:rFonts w:ascii="Times New Roman" w:hAnsi="Times New Roman" w:cs="Times New Roman"/>
          <w:sz w:val="28"/>
          <w:szCs w:val="28"/>
        </w:rPr>
        <w:t xml:space="preserve">приказом </w:t>
      </w:r>
      <w:r w:rsidR="005F05B3">
        <w:rPr>
          <w:rFonts w:ascii="Times New Roman" w:hAnsi="Times New Roman" w:cs="Times New Roman"/>
          <w:sz w:val="28"/>
          <w:szCs w:val="28"/>
        </w:rPr>
        <w:t>Грантодателя</w:t>
      </w:r>
      <w:r w:rsidRPr="00CB15FA">
        <w:rPr>
          <w:rFonts w:ascii="Times New Roman" w:hAnsi="Times New Roman" w:cs="Times New Roman"/>
          <w:sz w:val="28"/>
          <w:szCs w:val="28"/>
        </w:rPr>
        <w:t xml:space="preserve"> от 25 января 2023 г. №2 (с изменениями и дополнениями)</w:t>
      </w:r>
      <w:r w:rsidR="00C47D45">
        <w:rPr>
          <w:rFonts w:ascii="Times New Roman" w:hAnsi="Times New Roman" w:cs="Times New Roman"/>
          <w:sz w:val="28"/>
          <w:szCs w:val="28"/>
        </w:rPr>
        <w:t>,</w:t>
      </w:r>
      <w:r w:rsidR="00A87E2E">
        <w:rPr>
          <w:rFonts w:ascii="Times New Roman" w:hAnsi="Times New Roman" w:cs="Times New Roman"/>
          <w:sz w:val="28"/>
          <w:szCs w:val="28"/>
        </w:rPr>
        <w:t xml:space="preserve"> заключили </w:t>
      </w:r>
      <w:r>
        <w:rPr>
          <w:rFonts w:ascii="Times New Roman" w:hAnsi="Times New Roman" w:cs="Times New Roman"/>
          <w:sz w:val="28"/>
          <w:szCs w:val="28"/>
        </w:rPr>
        <w:t xml:space="preserve">настоящее Соглашение (Договор) о предоставлении гранта Губернатора Курской области на развитие гражданского общества в 2023 </w:t>
      </w:r>
      <w:r>
        <w:rPr>
          <w:rFonts w:ascii="Times New Roman" w:hAnsi="Times New Roman" w:cs="Times New Roman"/>
          <w:sz w:val="28"/>
          <w:szCs w:val="28"/>
        </w:rPr>
        <w:lastRenderedPageBreak/>
        <w:t xml:space="preserve">году (далее по тексту – настоящее </w:t>
      </w:r>
      <w:r w:rsidRPr="00E122E6">
        <w:rPr>
          <w:rFonts w:ascii="Times New Roman" w:hAnsi="Times New Roman" w:cs="Times New Roman"/>
          <w:sz w:val="28"/>
          <w:szCs w:val="28"/>
        </w:rPr>
        <w:t xml:space="preserve">Соглашение) о нижеследующем. </w:t>
      </w:r>
    </w:p>
    <w:p w14:paraId="417D4381" w14:textId="77777777" w:rsidR="001A3151" w:rsidRPr="00E122E6" w:rsidRDefault="001A3151" w:rsidP="001A3151">
      <w:pPr>
        <w:pStyle w:val="ConsPlusNonformat"/>
        <w:jc w:val="center"/>
        <w:rPr>
          <w:rFonts w:ascii="Times New Roman" w:hAnsi="Times New Roman" w:cs="Times New Roman"/>
          <w:sz w:val="28"/>
          <w:szCs w:val="28"/>
        </w:rPr>
      </w:pPr>
    </w:p>
    <w:p w14:paraId="7D939030" w14:textId="77777777" w:rsidR="001A3151" w:rsidRPr="00E122E6" w:rsidRDefault="001A3151" w:rsidP="001A3151">
      <w:pPr>
        <w:pStyle w:val="ConsPlusNonformat"/>
        <w:numPr>
          <w:ilvl w:val="0"/>
          <w:numId w:val="7"/>
        </w:numPr>
        <w:ind w:left="0" w:firstLine="0"/>
        <w:jc w:val="center"/>
        <w:rPr>
          <w:rFonts w:ascii="Times New Roman" w:hAnsi="Times New Roman" w:cs="Times New Roman"/>
          <w:b/>
          <w:bCs/>
          <w:sz w:val="28"/>
          <w:szCs w:val="28"/>
        </w:rPr>
      </w:pPr>
      <w:bookmarkStart w:id="2" w:name="Par43"/>
      <w:bookmarkEnd w:id="2"/>
      <w:r w:rsidRPr="00E122E6">
        <w:rPr>
          <w:rFonts w:ascii="Times New Roman" w:hAnsi="Times New Roman" w:cs="Times New Roman"/>
          <w:b/>
          <w:bCs/>
          <w:sz w:val="28"/>
          <w:szCs w:val="28"/>
        </w:rPr>
        <w:t>Предмет Соглашения</w:t>
      </w:r>
    </w:p>
    <w:p w14:paraId="210F89F6" w14:textId="77777777" w:rsidR="001A3151" w:rsidRPr="00814835" w:rsidRDefault="001A3151" w:rsidP="001A3151">
      <w:pPr>
        <w:pStyle w:val="ConsPlusNonformat"/>
        <w:jc w:val="both"/>
        <w:rPr>
          <w:rFonts w:ascii="Times New Roman" w:hAnsi="Times New Roman" w:cs="Times New Roman"/>
          <w:sz w:val="28"/>
          <w:szCs w:val="28"/>
        </w:rPr>
      </w:pPr>
    </w:p>
    <w:p w14:paraId="6C2C540B" w14:textId="77777777" w:rsidR="001A3151" w:rsidRPr="00814835" w:rsidRDefault="001A3151" w:rsidP="001A3151">
      <w:pPr>
        <w:widowControl/>
        <w:numPr>
          <w:ilvl w:val="1"/>
          <w:numId w:val="6"/>
        </w:numPr>
        <w:suppressAutoHyphens w:val="0"/>
        <w:autoSpaceDN/>
        <w:spacing w:after="160" w:line="259" w:lineRule="auto"/>
        <w:ind w:left="0" w:firstLine="709"/>
        <w:jc w:val="both"/>
        <w:textAlignment w:val="auto"/>
        <w:rPr>
          <w:sz w:val="28"/>
          <w:szCs w:val="28"/>
        </w:rPr>
      </w:pPr>
      <w:r w:rsidRPr="00814835">
        <w:rPr>
          <w:sz w:val="28"/>
          <w:szCs w:val="28"/>
        </w:rPr>
        <w:t xml:space="preserve">Предметом настоящего Соглашения является предоставление в текущем финансовом году Грантополучателю на безвозмездной и безвозвратной основах </w:t>
      </w:r>
      <w:r w:rsidR="005F05B3">
        <w:rPr>
          <w:sz w:val="28"/>
          <w:szCs w:val="28"/>
        </w:rPr>
        <w:t>г</w:t>
      </w:r>
      <w:r w:rsidRPr="00814835">
        <w:rPr>
          <w:sz w:val="28"/>
          <w:szCs w:val="28"/>
        </w:rPr>
        <w:t>ранта на реализацию проекта ______________________(далее – проект), со сроком реализации с __________ по _________, с которым Грантополучатель включен в Перечень некоммерческих неправительственных организаций – победителей конкурса на предоставлении грантов Губернатора Курской области на развитие гражданского общества в 2023 году, утвержденным приказом Грантодателя от 28 июня 2023 г. и согласованный Координационным комитетом по результатам конкурса, проведенного Грантодателем в соответствии с Положением о конкурсе.</w:t>
      </w:r>
    </w:p>
    <w:p w14:paraId="7BA1143E" w14:textId="77777777" w:rsidR="001A3151" w:rsidRPr="00814835" w:rsidRDefault="001A3151" w:rsidP="001A3151">
      <w:pPr>
        <w:widowControl/>
        <w:numPr>
          <w:ilvl w:val="1"/>
          <w:numId w:val="6"/>
        </w:numPr>
        <w:suppressAutoHyphens w:val="0"/>
        <w:autoSpaceDN/>
        <w:spacing w:line="259" w:lineRule="auto"/>
        <w:ind w:left="0" w:firstLine="709"/>
        <w:jc w:val="both"/>
        <w:textAlignment w:val="auto"/>
        <w:rPr>
          <w:sz w:val="28"/>
          <w:szCs w:val="28"/>
        </w:rPr>
      </w:pPr>
      <w:r w:rsidRPr="00814835">
        <w:rPr>
          <w:sz w:val="28"/>
          <w:szCs w:val="28"/>
        </w:rPr>
        <w:t xml:space="preserve">Содержание проекта определяется на основе заявки на участие в конкурсе, поданной Грантополучателем Грантодателю (далее – заявка) в форме электронных документов посредством заполнения соответствующих электронных форм, размещенных на информационном ресурсе </w:t>
      </w:r>
      <w:proofErr w:type="spellStart"/>
      <w:r w:rsidRPr="00814835">
        <w:rPr>
          <w:sz w:val="28"/>
          <w:szCs w:val="28"/>
        </w:rPr>
        <w:t>курск.гранты.рф</w:t>
      </w:r>
      <w:proofErr w:type="spellEnd"/>
      <w:r w:rsidRPr="00814835">
        <w:rPr>
          <w:sz w:val="28"/>
          <w:szCs w:val="28"/>
        </w:rPr>
        <w:t xml:space="preserve"> в информационно-телекоммуникационной сети </w:t>
      </w:r>
      <w:r w:rsidR="00CF7BC2">
        <w:rPr>
          <w:sz w:val="28"/>
          <w:szCs w:val="28"/>
        </w:rPr>
        <w:t>«</w:t>
      </w:r>
      <w:r w:rsidRPr="00814835">
        <w:rPr>
          <w:sz w:val="28"/>
          <w:szCs w:val="28"/>
        </w:rPr>
        <w:t>Интернет</w:t>
      </w:r>
      <w:r w:rsidR="00CF7BC2">
        <w:t>»</w:t>
      </w:r>
      <w:r w:rsidRPr="00814835">
        <w:rPr>
          <w:sz w:val="28"/>
          <w:szCs w:val="28"/>
        </w:rPr>
        <w:t xml:space="preserve">, при этом Грантодатель и Грантополучатель руководствуются ключевыми контрольными точками проекта, указанными в приложении № 1 к настоящему Соглашению (далее – ключевые контрольные точки), и распределением </w:t>
      </w:r>
      <w:r w:rsidR="005F05B3">
        <w:rPr>
          <w:sz w:val="28"/>
          <w:szCs w:val="28"/>
        </w:rPr>
        <w:t>г</w:t>
      </w:r>
      <w:r w:rsidRPr="00814835">
        <w:rPr>
          <w:sz w:val="28"/>
          <w:szCs w:val="28"/>
        </w:rPr>
        <w:t>ранта по статьям расходов бюджета проекта, установленным в приложении № 2 к настоящему Соглашению (далее – бюджет проекта), которые являются неотъемлемой частью настоящего Соглашения.</w:t>
      </w:r>
    </w:p>
    <w:p w14:paraId="6D927E3D" w14:textId="77777777" w:rsidR="001A3151" w:rsidRPr="00814835" w:rsidRDefault="001A3151" w:rsidP="001A3151">
      <w:pPr>
        <w:widowControl/>
        <w:numPr>
          <w:ilvl w:val="1"/>
          <w:numId w:val="6"/>
        </w:numPr>
        <w:suppressAutoHyphens w:val="0"/>
        <w:autoSpaceDN/>
        <w:spacing w:line="259" w:lineRule="auto"/>
        <w:ind w:left="0" w:firstLine="709"/>
        <w:jc w:val="both"/>
        <w:textAlignment w:val="auto"/>
        <w:rPr>
          <w:sz w:val="28"/>
          <w:szCs w:val="28"/>
        </w:rPr>
      </w:pPr>
      <w:r w:rsidRPr="00814835">
        <w:rPr>
          <w:sz w:val="28"/>
          <w:szCs w:val="28"/>
        </w:rPr>
        <w:t xml:space="preserve">Результатом предоставления гранта является реализованный проект, указанный в пункте 1.1. </w:t>
      </w:r>
    </w:p>
    <w:p w14:paraId="2801E3C5" w14:textId="77777777" w:rsidR="001A3151" w:rsidRPr="00814835" w:rsidRDefault="001A3151" w:rsidP="001A3151">
      <w:pPr>
        <w:pStyle w:val="ConsPlusNonformat"/>
        <w:ind w:firstLine="709"/>
        <w:jc w:val="both"/>
        <w:rPr>
          <w:rFonts w:ascii="Times New Roman" w:hAnsi="Times New Roman" w:cs="Times New Roman"/>
          <w:strike/>
          <w:sz w:val="28"/>
          <w:szCs w:val="28"/>
        </w:rPr>
      </w:pPr>
    </w:p>
    <w:p w14:paraId="6B8BCEE9" w14:textId="77777777" w:rsidR="001A3151" w:rsidRDefault="001A3151" w:rsidP="005F05B3">
      <w:pPr>
        <w:pStyle w:val="ConsPlusNonformat"/>
        <w:numPr>
          <w:ilvl w:val="0"/>
          <w:numId w:val="7"/>
        </w:numPr>
        <w:ind w:left="0" w:firstLine="0"/>
        <w:jc w:val="center"/>
        <w:rPr>
          <w:rFonts w:ascii="Times New Roman" w:hAnsi="Times New Roman" w:cs="Times New Roman"/>
          <w:b/>
          <w:bCs/>
          <w:sz w:val="28"/>
          <w:szCs w:val="28"/>
        </w:rPr>
      </w:pPr>
      <w:r w:rsidRPr="00B92FB9">
        <w:rPr>
          <w:rFonts w:ascii="Times New Roman" w:hAnsi="Times New Roman" w:cs="Times New Roman"/>
          <w:b/>
          <w:bCs/>
          <w:sz w:val="28"/>
          <w:szCs w:val="28"/>
        </w:rPr>
        <w:t>Финансовое обеспечение предоставления гранта</w:t>
      </w:r>
    </w:p>
    <w:p w14:paraId="6D8DB262" w14:textId="77777777" w:rsidR="001A3151" w:rsidRPr="00B6127A" w:rsidRDefault="001A3151" w:rsidP="001A3151">
      <w:pPr>
        <w:pStyle w:val="ConsPlusNonformat"/>
        <w:rPr>
          <w:rFonts w:ascii="Times New Roman" w:hAnsi="Times New Roman" w:cs="Times New Roman"/>
          <w:b/>
          <w:bCs/>
          <w:sz w:val="28"/>
          <w:szCs w:val="28"/>
        </w:rPr>
      </w:pPr>
    </w:p>
    <w:p w14:paraId="70014F9C" w14:textId="77777777" w:rsidR="001A3151" w:rsidRDefault="001A3151" w:rsidP="001A3151">
      <w:pPr>
        <w:pStyle w:val="ConsPlusNonformat"/>
        <w:ind w:firstLine="709"/>
        <w:jc w:val="both"/>
        <w:rPr>
          <w:rFonts w:ascii="Times New Roman" w:hAnsi="Times New Roman" w:cs="Times New Roman"/>
          <w:sz w:val="28"/>
          <w:szCs w:val="28"/>
        </w:rPr>
      </w:pPr>
      <w:bookmarkStart w:id="3" w:name="Par58"/>
      <w:bookmarkEnd w:id="3"/>
      <w:r>
        <w:rPr>
          <w:rFonts w:ascii="Times New Roman" w:hAnsi="Times New Roman" w:cs="Times New Roman"/>
          <w:sz w:val="28"/>
          <w:szCs w:val="28"/>
        </w:rPr>
        <w:t>2.1.</w:t>
      </w:r>
      <w:r>
        <w:rPr>
          <w:rFonts w:ascii="Times New Roman" w:hAnsi="Times New Roman" w:cs="Times New Roman"/>
          <w:sz w:val="28"/>
          <w:szCs w:val="28"/>
          <w:lang w:val="en-US"/>
        </w:rPr>
        <w:t> </w:t>
      </w:r>
      <w:r>
        <w:rPr>
          <w:rFonts w:ascii="Times New Roman" w:hAnsi="Times New Roman" w:cs="Times New Roman"/>
          <w:sz w:val="28"/>
          <w:szCs w:val="28"/>
        </w:rPr>
        <w:t>Грант предоставляется Грантодателем как получателем средств областного бюджета и средств безвозмездных поступлений из Фонда президентских грантов, на реализацию проекта, указанного в пункте 1.1 настоящего Соглашения, в 2023 году в размере ______________ (____________________) рублей __ копеек</w:t>
      </w:r>
      <w:r w:rsidRPr="007943CF">
        <w:rPr>
          <w:rFonts w:ascii="Times New Roman" w:hAnsi="Times New Roman" w:cs="Times New Roman"/>
          <w:sz w:val="28"/>
          <w:szCs w:val="28"/>
        </w:rPr>
        <w:t xml:space="preserve">, указанном в приложении № </w:t>
      </w:r>
      <w:r>
        <w:rPr>
          <w:rFonts w:ascii="Times New Roman" w:hAnsi="Times New Roman" w:cs="Times New Roman"/>
          <w:sz w:val="28"/>
          <w:szCs w:val="28"/>
        </w:rPr>
        <w:t>2</w:t>
      </w:r>
      <w:r w:rsidRPr="007943CF">
        <w:rPr>
          <w:rFonts w:ascii="Times New Roman" w:hAnsi="Times New Roman" w:cs="Times New Roman"/>
          <w:sz w:val="28"/>
          <w:szCs w:val="28"/>
        </w:rPr>
        <w:t xml:space="preserve"> к настоящему Соглашению. </w:t>
      </w:r>
    </w:p>
    <w:p w14:paraId="7D58172B" w14:textId="77777777" w:rsidR="001A3151" w:rsidRDefault="001A3151" w:rsidP="001A3151">
      <w:pPr>
        <w:pStyle w:val="ConsPlusNonformat"/>
        <w:jc w:val="center"/>
        <w:rPr>
          <w:rFonts w:ascii="Times New Roman" w:hAnsi="Times New Roman" w:cs="Times New Roman"/>
          <w:sz w:val="28"/>
          <w:szCs w:val="28"/>
        </w:rPr>
      </w:pPr>
    </w:p>
    <w:p w14:paraId="377DC46F" w14:textId="77777777" w:rsidR="001A3151" w:rsidRPr="00B92FB9" w:rsidRDefault="001A3151" w:rsidP="001A3151">
      <w:pPr>
        <w:pStyle w:val="ConsPlusNonformat"/>
        <w:jc w:val="center"/>
        <w:rPr>
          <w:rFonts w:ascii="Times New Roman" w:hAnsi="Times New Roman" w:cs="Times New Roman"/>
          <w:b/>
          <w:bCs/>
          <w:sz w:val="28"/>
          <w:szCs w:val="28"/>
        </w:rPr>
      </w:pPr>
      <w:r w:rsidRPr="00B92FB9">
        <w:rPr>
          <w:rFonts w:ascii="Times New Roman" w:hAnsi="Times New Roman" w:cs="Times New Roman"/>
          <w:b/>
          <w:bCs/>
          <w:sz w:val="28"/>
          <w:szCs w:val="28"/>
        </w:rPr>
        <w:t>III. Условия и порядок предоставления гранта</w:t>
      </w:r>
    </w:p>
    <w:p w14:paraId="6EE59AE2" w14:textId="77777777" w:rsidR="001A3151" w:rsidRPr="00020E1B" w:rsidRDefault="001A3151" w:rsidP="001A3151">
      <w:pPr>
        <w:pStyle w:val="ConsPlusNonformat"/>
        <w:jc w:val="both"/>
        <w:rPr>
          <w:rFonts w:ascii="Times New Roman" w:hAnsi="Times New Roman" w:cs="Times New Roman"/>
          <w:sz w:val="28"/>
          <w:szCs w:val="28"/>
        </w:rPr>
      </w:pPr>
    </w:p>
    <w:p w14:paraId="7973B1A8" w14:textId="77777777" w:rsidR="001A3151" w:rsidRPr="00814835" w:rsidRDefault="001A3151" w:rsidP="001A3151">
      <w:pPr>
        <w:pStyle w:val="ConsPlusNonformat"/>
        <w:ind w:firstLine="709"/>
        <w:jc w:val="both"/>
        <w:rPr>
          <w:rFonts w:ascii="Times New Roman" w:hAnsi="Times New Roman" w:cs="Times New Roman"/>
          <w:sz w:val="28"/>
          <w:szCs w:val="28"/>
        </w:rPr>
      </w:pPr>
      <w:r w:rsidRPr="00814835">
        <w:rPr>
          <w:rFonts w:ascii="Times New Roman" w:hAnsi="Times New Roman" w:cs="Times New Roman"/>
          <w:sz w:val="28"/>
          <w:szCs w:val="28"/>
        </w:rPr>
        <w:t>3.1. Грант предоставляется при соблюдении следующих условий:</w:t>
      </w:r>
    </w:p>
    <w:p w14:paraId="6673670D" w14:textId="77777777" w:rsidR="001A3151" w:rsidRPr="00814835" w:rsidRDefault="001A3151" w:rsidP="001A3151">
      <w:pPr>
        <w:pStyle w:val="ConsPlusNonformat"/>
        <w:ind w:firstLine="709"/>
        <w:jc w:val="both"/>
        <w:rPr>
          <w:rFonts w:ascii="Times New Roman" w:hAnsi="Times New Roman" w:cs="Times New Roman"/>
          <w:sz w:val="28"/>
          <w:szCs w:val="28"/>
        </w:rPr>
      </w:pPr>
      <w:bookmarkStart w:id="4" w:name="Par89"/>
      <w:bookmarkEnd w:id="4"/>
      <w:r w:rsidRPr="00814835">
        <w:rPr>
          <w:rFonts w:ascii="Times New Roman" w:hAnsi="Times New Roman" w:cs="Times New Roman"/>
          <w:sz w:val="28"/>
          <w:szCs w:val="28"/>
        </w:rPr>
        <w:t xml:space="preserve">3.1.1. Согласие Грантополучателя на осуществление Министерством </w:t>
      </w:r>
      <w:r w:rsidRPr="00814835">
        <w:rPr>
          <w:rFonts w:ascii="Times New Roman" w:hAnsi="Times New Roman" w:cs="Times New Roman"/>
          <w:sz w:val="28"/>
          <w:szCs w:val="28"/>
        </w:rPr>
        <w:lastRenderedPageBreak/>
        <w:t>внутренней и молодежной политики Курской области, органами государственного финансового контроля и Грантодателем проверок соблюдения Грантополучателем условий и порядка предоставления гранта. Выражение согласия Грантополучателя на осуществление указанных проверок осуществляется путем подписания настоящего Соглашения</w:t>
      </w:r>
      <w:r>
        <w:rPr>
          <w:rFonts w:ascii="Times New Roman" w:hAnsi="Times New Roman" w:cs="Times New Roman"/>
          <w:sz w:val="28"/>
          <w:szCs w:val="28"/>
        </w:rPr>
        <w:t>.</w:t>
      </w:r>
      <w:r w:rsidRPr="00814835">
        <w:rPr>
          <w:rFonts w:ascii="Times New Roman" w:hAnsi="Times New Roman" w:cs="Times New Roman"/>
          <w:sz w:val="28"/>
          <w:szCs w:val="28"/>
        </w:rPr>
        <w:t xml:space="preserve"> </w:t>
      </w:r>
    </w:p>
    <w:p w14:paraId="744542A6" w14:textId="77777777" w:rsidR="001A3151" w:rsidRPr="00814835" w:rsidRDefault="001A3151" w:rsidP="001A3151">
      <w:pPr>
        <w:tabs>
          <w:tab w:val="left" w:pos="851"/>
          <w:tab w:val="left" w:pos="1134"/>
        </w:tabs>
        <w:ind w:firstLine="709"/>
        <w:jc w:val="both"/>
        <w:rPr>
          <w:sz w:val="28"/>
          <w:szCs w:val="28"/>
        </w:rPr>
      </w:pPr>
      <w:bookmarkStart w:id="5" w:name="Par90"/>
      <w:bookmarkEnd w:id="5"/>
      <w:r w:rsidRPr="00814835">
        <w:rPr>
          <w:bCs/>
          <w:sz w:val="28"/>
          <w:szCs w:val="28"/>
        </w:rPr>
        <w:t xml:space="preserve">3.1.2. Предоставление </w:t>
      </w:r>
      <w:r w:rsidRPr="00814835">
        <w:rPr>
          <w:sz w:val="28"/>
          <w:szCs w:val="28"/>
        </w:rPr>
        <w:t>Грантополучателем Грантодателю:</w:t>
      </w:r>
    </w:p>
    <w:p w14:paraId="201ACDD9" w14:textId="77777777" w:rsidR="001A3151" w:rsidRPr="00814835" w:rsidRDefault="001A3151" w:rsidP="001A3151">
      <w:pPr>
        <w:tabs>
          <w:tab w:val="left" w:pos="851"/>
          <w:tab w:val="left" w:pos="1134"/>
        </w:tabs>
        <w:ind w:firstLine="709"/>
        <w:jc w:val="both"/>
        <w:rPr>
          <w:sz w:val="28"/>
          <w:szCs w:val="28"/>
        </w:rPr>
      </w:pPr>
      <w:r w:rsidRPr="00814835">
        <w:rPr>
          <w:sz w:val="28"/>
          <w:szCs w:val="28"/>
        </w:rPr>
        <w:t xml:space="preserve">3.1.2.1. В срок до </w:t>
      </w:r>
      <w:r w:rsidR="00CF7BC2">
        <w:rPr>
          <w:sz w:val="28"/>
          <w:szCs w:val="28"/>
        </w:rPr>
        <w:t>«</w:t>
      </w:r>
      <w:r w:rsidRPr="00814835">
        <w:rPr>
          <w:sz w:val="28"/>
          <w:szCs w:val="28"/>
        </w:rPr>
        <w:t>___</w:t>
      </w:r>
      <w:r w:rsidR="00CF7BC2">
        <w:rPr>
          <w:sz w:val="28"/>
          <w:szCs w:val="28"/>
        </w:rPr>
        <w:t>»</w:t>
      </w:r>
      <w:r w:rsidRPr="00814835">
        <w:rPr>
          <w:sz w:val="28"/>
          <w:szCs w:val="28"/>
        </w:rPr>
        <w:t xml:space="preserve"> ______ 2023 года справки из банка о реквизитах банковского счета Грантополучателя;</w:t>
      </w:r>
    </w:p>
    <w:p w14:paraId="3F57B4E8" w14:textId="77777777" w:rsidR="001A3151" w:rsidRDefault="001A3151" w:rsidP="001A3151">
      <w:pPr>
        <w:tabs>
          <w:tab w:val="left" w:pos="851"/>
          <w:tab w:val="left" w:pos="1134"/>
        </w:tabs>
        <w:ind w:firstLine="709"/>
        <w:jc w:val="both"/>
        <w:rPr>
          <w:bCs/>
          <w:sz w:val="28"/>
          <w:szCs w:val="28"/>
        </w:rPr>
      </w:pPr>
      <w:r w:rsidRPr="00814835">
        <w:rPr>
          <w:sz w:val="28"/>
          <w:szCs w:val="28"/>
        </w:rPr>
        <w:t>3.1.2</w:t>
      </w:r>
      <w:r>
        <w:rPr>
          <w:sz w:val="28"/>
          <w:szCs w:val="28"/>
        </w:rPr>
        <w:t>.2. В</w:t>
      </w:r>
      <w:r w:rsidRPr="00011113">
        <w:rPr>
          <w:sz w:val="28"/>
          <w:szCs w:val="28"/>
        </w:rPr>
        <w:t xml:space="preserve"> срок до </w:t>
      </w:r>
      <w:r w:rsidR="00CF7BC2">
        <w:rPr>
          <w:sz w:val="28"/>
          <w:szCs w:val="28"/>
        </w:rPr>
        <w:t>«</w:t>
      </w:r>
      <w:r>
        <w:rPr>
          <w:sz w:val="28"/>
          <w:szCs w:val="28"/>
        </w:rPr>
        <w:t>___</w:t>
      </w:r>
      <w:r w:rsidR="00CF7BC2">
        <w:rPr>
          <w:sz w:val="28"/>
          <w:szCs w:val="28"/>
        </w:rPr>
        <w:t>»</w:t>
      </w:r>
      <w:r>
        <w:rPr>
          <w:sz w:val="28"/>
          <w:szCs w:val="28"/>
        </w:rPr>
        <w:t xml:space="preserve"> ___________ </w:t>
      </w:r>
      <w:r w:rsidRPr="00011113">
        <w:rPr>
          <w:sz w:val="28"/>
          <w:szCs w:val="28"/>
        </w:rPr>
        <w:t>20</w:t>
      </w:r>
      <w:r>
        <w:rPr>
          <w:sz w:val="28"/>
          <w:szCs w:val="28"/>
        </w:rPr>
        <w:t xml:space="preserve">2_ </w:t>
      </w:r>
      <w:r w:rsidRPr="00011113">
        <w:rPr>
          <w:sz w:val="28"/>
          <w:szCs w:val="28"/>
        </w:rPr>
        <w:t xml:space="preserve">года отчета об использовании </w:t>
      </w:r>
      <w:r w:rsidR="005F05B3">
        <w:rPr>
          <w:sz w:val="28"/>
          <w:szCs w:val="28"/>
        </w:rPr>
        <w:t>г</w:t>
      </w:r>
      <w:r w:rsidRPr="00011113">
        <w:rPr>
          <w:sz w:val="28"/>
          <w:szCs w:val="28"/>
        </w:rPr>
        <w:t xml:space="preserve">ранта, </w:t>
      </w:r>
      <w:r>
        <w:rPr>
          <w:sz w:val="28"/>
          <w:szCs w:val="28"/>
        </w:rPr>
        <w:t xml:space="preserve">по </w:t>
      </w:r>
      <w:r w:rsidRPr="00880614">
        <w:rPr>
          <w:sz w:val="28"/>
          <w:szCs w:val="28"/>
        </w:rPr>
        <w:t>форме</w:t>
      </w:r>
      <w:r>
        <w:rPr>
          <w:sz w:val="28"/>
          <w:szCs w:val="28"/>
        </w:rPr>
        <w:t>,</w:t>
      </w:r>
      <w:r w:rsidRPr="00880614">
        <w:rPr>
          <w:sz w:val="28"/>
          <w:szCs w:val="28"/>
        </w:rPr>
        <w:t xml:space="preserve"> согласно</w:t>
      </w:r>
      <w:r w:rsidRPr="00C72DC7">
        <w:rPr>
          <w:sz w:val="28"/>
          <w:szCs w:val="28"/>
        </w:rPr>
        <w:t xml:space="preserve"> приложению №</w:t>
      </w:r>
      <w:r>
        <w:rPr>
          <w:sz w:val="28"/>
          <w:szCs w:val="28"/>
        </w:rPr>
        <w:t>3</w:t>
      </w:r>
      <w:r w:rsidRPr="00C72DC7">
        <w:rPr>
          <w:sz w:val="28"/>
          <w:szCs w:val="28"/>
        </w:rPr>
        <w:t xml:space="preserve"> к настоящему Соглашению</w:t>
      </w:r>
      <w:r>
        <w:rPr>
          <w:sz w:val="28"/>
          <w:szCs w:val="28"/>
        </w:rPr>
        <w:t>.</w:t>
      </w:r>
    </w:p>
    <w:p w14:paraId="22C3EF2A" w14:textId="77777777" w:rsidR="001A3151" w:rsidRDefault="001A3151" w:rsidP="001A3151">
      <w:pPr>
        <w:shd w:val="clear" w:color="auto" w:fill="FFFFFF"/>
        <w:autoSpaceDE w:val="0"/>
        <w:adjustRightInd w:val="0"/>
        <w:ind w:firstLine="709"/>
        <w:jc w:val="both"/>
        <w:rPr>
          <w:sz w:val="28"/>
          <w:szCs w:val="28"/>
        </w:rPr>
      </w:pPr>
      <w:r w:rsidRPr="007E024B">
        <w:rPr>
          <w:bCs/>
          <w:color w:val="000000"/>
          <w:sz w:val="28"/>
          <w:szCs w:val="28"/>
        </w:rPr>
        <w:t>3.</w:t>
      </w:r>
      <w:r>
        <w:rPr>
          <w:bCs/>
          <w:color w:val="000000"/>
          <w:sz w:val="28"/>
          <w:szCs w:val="28"/>
        </w:rPr>
        <w:t>1</w:t>
      </w:r>
      <w:r w:rsidRPr="007E024B">
        <w:rPr>
          <w:bCs/>
          <w:color w:val="000000"/>
          <w:sz w:val="28"/>
          <w:szCs w:val="28"/>
        </w:rPr>
        <w:t>.</w:t>
      </w:r>
      <w:r>
        <w:rPr>
          <w:bCs/>
          <w:color w:val="000000"/>
          <w:sz w:val="28"/>
          <w:szCs w:val="28"/>
        </w:rPr>
        <w:t>3.</w:t>
      </w:r>
      <w:r>
        <w:rPr>
          <w:lang w:val="en-US"/>
        </w:rPr>
        <w:t> </w:t>
      </w:r>
      <w:r>
        <w:rPr>
          <w:bCs/>
          <w:color w:val="000000"/>
          <w:sz w:val="28"/>
          <w:szCs w:val="28"/>
        </w:rPr>
        <w:t>Предоставление Грантополучателем Грантодателю в срок до</w:t>
      </w:r>
      <w:r w:rsidRPr="00A32CAF">
        <w:rPr>
          <w:sz w:val="28"/>
          <w:szCs w:val="28"/>
        </w:rPr>
        <w:t xml:space="preserve"> </w:t>
      </w:r>
      <w:r w:rsidR="00CF7BC2">
        <w:rPr>
          <w:sz w:val="28"/>
          <w:szCs w:val="28"/>
        </w:rPr>
        <w:t>«</w:t>
      </w:r>
      <w:r>
        <w:rPr>
          <w:sz w:val="28"/>
          <w:szCs w:val="28"/>
        </w:rPr>
        <w:t>____</w:t>
      </w:r>
      <w:r w:rsidR="00CF7BC2">
        <w:rPr>
          <w:sz w:val="28"/>
          <w:szCs w:val="28"/>
        </w:rPr>
        <w:t>»</w:t>
      </w:r>
      <w:r>
        <w:rPr>
          <w:sz w:val="28"/>
          <w:szCs w:val="28"/>
        </w:rPr>
        <w:t xml:space="preserve"> ____________ </w:t>
      </w:r>
      <w:r w:rsidRPr="00011113">
        <w:rPr>
          <w:sz w:val="28"/>
          <w:szCs w:val="28"/>
        </w:rPr>
        <w:t>20</w:t>
      </w:r>
      <w:r>
        <w:rPr>
          <w:sz w:val="28"/>
          <w:szCs w:val="28"/>
        </w:rPr>
        <w:t xml:space="preserve">2_ </w:t>
      </w:r>
      <w:r w:rsidRPr="00011113">
        <w:rPr>
          <w:sz w:val="28"/>
          <w:szCs w:val="28"/>
        </w:rPr>
        <w:t xml:space="preserve">года </w:t>
      </w:r>
      <w:r>
        <w:rPr>
          <w:sz w:val="28"/>
          <w:szCs w:val="28"/>
        </w:rPr>
        <w:t xml:space="preserve">содержательного отчета в соответствии </w:t>
      </w:r>
      <w:r w:rsidRPr="00C72DC7">
        <w:rPr>
          <w:sz w:val="28"/>
          <w:szCs w:val="28"/>
        </w:rPr>
        <w:t>с приложением №</w:t>
      </w:r>
      <w:r>
        <w:rPr>
          <w:sz w:val="28"/>
          <w:szCs w:val="28"/>
        </w:rPr>
        <w:t>4</w:t>
      </w:r>
      <w:r w:rsidRPr="00C72DC7">
        <w:rPr>
          <w:sz w:val="28"/>
          <w:szCs w:val="28"/>
        </w:rPr>
        <w:t xml:space="preserve"> к настоящему Соглашению</w:t>
      </w:r>
      <w:r>
        <w:rPr>
          <w:sz w:val="28"/>
          <w:szCs w:val="28"/>
        </w:rPr>
        <w:t>.</w:t>
      </w:r>
    </w:p>
    <w:p w14:paraId="51BAF1A7" w14:textId="77777777" w:rsidR="001A3151" w:rsidRDefault="001A3151" w:rsidP="001A3151">
      <w:pPr>
        <w:pStyle w:val="ConsPlusNormal"/>
        <w:ind w:firstLine="709"/>
        <w:jc w:val="both"/>
        <w:rPr>
          <w:bCs/>
          <w:color w:val="000000"/>
          <w:sz w:val="28"/>
          <w:szCs w:val="28"/>
        </w:rPr>
      </w:pPr>
      <w:r>
        <w:rPr>
          <w:sz w:val="28"/>
          <w:szCs w:val="28"/>
        </w:rPr>
        <w:t>3.2.</w:t>
      </w:r>
      <w:r>
        <w:rPr>
          <w:sz w:val="28"/>
          <w:szCs w:val="28"/>
          <w:lang w:val="en-US"/>
        </w:rPr>
        <w:t> </w:t>
      </w:r>
      <w:r w:rsidRPr="007E024B">
        <w:rPr>
          <w:bCs/>
          <w:color w:val="000000"/>
          <w:sz w:val="28"/>
          <w:szCs w:val="28"/>
        </w:rPr>
        <w:t xml:space="preserve">Перечисление </w:t>
      </w:r>
      <w:r w:rsidR="005F05B3">
        <w:rPr>
          <w:bCs/>
          <w:color w:val="000000"/>
          <w:sz w:val="28"/>
          <w:szCs w:val="28"/>
        </w:rPr>
        <w:t>г</w:t>
      </w:r>
      <w:r>
        <w:rPr>
          <w:bCs/>
          <w:color w:val="000000"/>
          <w:sz w:val="28"/>
          <w:szCs w:val="28"/>
        </w:rPr>
        <w:t>ранта</w:t>
      </w:r>
      <w:r w:rsidRPr="007E024B">
        <w:rPr>
          <w:bCs/>
          <w:color w:val="000000"/>
          <w:sz w:val="28"/>
          <w:szCs w:val="28"/>
        </w:rPr>
        <w:t xml:space="preserve"> осуществляется </w:t>
      </w:r>
      <w:r>
        <w:rPr>
          <w:bCs/>
          <w:color w:val="000000"/>
          <w:sz w:val="28"/>
          <w:szCs w:val="28"/>
        </w:rPr>
        <w:t xml:space="preserve">на расчетный счет Грантополучателя, открытый </w:t>
      </w:r>
      <w:r w:rsidRPr="007E024B">
        <w:rPr>
          <w:bCs/>
          <w:color w:val="000000"/>
          <w:sz w:val="28"/>
          <w:szCs w:val="28"/>
        </w:rPr>
        <w:t xml:space="preserve">в </w:t>
      </w:r>
      <w:r>
        <w:rPr>
          <w:bCs/>
          <w:color w:val="000000"/>
          <w:sz w:val="28"/>
          <w:szCs w:val="28"/>
        </w:rPr>
        <w:t>ПАО Сбербанк ________________________________</w:t>
      </w:r>
      <w:r>
        <w:rPr>
          <w:bCs/>
          <w:sz w:val="28"/>
          <w:szCs w:val="28"/>
        </w:rPr>
        <w:t xml:space="preserve"> </w:t>
      </w:r>
      <w:r>
        <w:rPr>
          <w:bCs/>
          <w:color w:val="000000"/>
          <w:sz w:val="28"/>
          <w:szCs w:val="28"/>
        </w:rPr>
        <w:t>в течение 25 рабочих дней со дня заключения настоящего Соглашения.</w:t>
      </w:r>
      <w:bookmarkStart w:id="6" w:name="Par100"/>
      <w:bookmarkStart w:id="7" w:name="Par102"/>
      <w:bookmarkStart w:id="8" w:name="Par119"/>
      <w:bookmarkEnd w:id="6"/>
      <w:bookmarkEnd w:id="7"/>
      <w:bookmarkEnd w:id="8"/>
      <w:r>
        <w:rPr>
          <w:bCs/>
          <w:color w:val="000000"/>
          <w:sz w:val="28"/>
          <w:szCs w:val="28"/>
        </w:rPr>
        <w:t xml:space="preserve"> </w:t>
      </w:r>
    </w:p>
    <w:p w14:paraId="0BD573E1" w14:textId="77777777" w:rsidR="001A3151" w:rsidRPr="00390C7E" w:rsidRDefault="001A3151" w:rsidP="001A3151">
      <w:pPr>
        <w:numPr>
          <w:ilvl w:val="1"/>
          <w:numId w:val="11"/>
        </w:numPr>
        <w:pBdr>
          <w:top w:val="nil"/>
          <w:left w:val="nil"/>
          <w:bottom w:val="nil"/>
          <w:right w:val="nil"/>
          <w:between w:val="nil"/>
        </w:pBdr>
        <w:tabs>
          <w:tab w:val="left" w:pos="513"/>
        </w:tabs>
        <w:suppressAutoHyphens w:val="0"/>
        <w:autoSpaceDN/>
        <w:spacing w:line="263" w:lineRule="auto"/>
        <w:ind w:left="0" w:right="73" w:firstLine="709"/>
        <w:jc w:val="both"/>
        <w:textAlignment w:val="auto"/>
        <w:rPr>
          <w:color w:val="000000"/>
          <w:sz w:val="28"/>
          <w:szCs w:val="28"/>
        </w:rPr>
      </w:pPr>
      <w:r w:rsidRPr="00390C7E">
        <w:rPr>
          <w:color w:val="000000"/>
          <w:sz w:val="28"/>
          <w:szCs w:val="28"/>
        </w:rPr>
        <w:t xml:space="preserve">Иные условия предоставления </w:t>
      </w:r>
      <w:r w:rsidR="005F05B3">
        <w:rPr>
          <w:color w:val="000000"/>
          <w:sz w:val="28"/>
          <w:szCs w:val="28"/>
        </w:rPr>
        <w:t>г</w:t>
      </w:r>
      <w:r w:rsidRPr="00390C7E">
        <w:rPr>
          <w:color w:val="000000"/>
          <w:sz w:val="28"/>
          <w:szCs w:val="28"/>
        </w:rPr>
        <w:t>ранта:</w:t>
      </w:r>
    </w:p>
    <w:p w14:paraId="16CB3AE9" w14:textId="77777777" w:rsidR="001A3151" w:rsidRPr="00390C7E" w:rsidRDefault="001A3151" w:rsidP="001A3151">
      <w:pPr>
        <w:numPr>
          <w:ilvl w:val="2"/>
          <w:numId w:val="11"/>
        </w:numPr>
        <w:pBdr>
          <w:top w:val="nil"/>
          <w:left w:val="nil"/>
          <w:bottom w:val="nil"/>
          <w:right w:val="nil"/>
          <w:between w:val="nil"/>
        </w:pBdr>
        <w:tabs>
          <w:tab w:val="left" w:pos="689"/>
        </w:tabs>
        <w:suppressAutoHyphens w:val="0"/>
        <w:autoSpaceDN/>
        <w:spacing w:before="17"/>
        <w:ind w:left="0" w:right="73" w:firstLine="709"/>
        <w:jc w:val="both"/>
        <w:textAlignment w:val="auto"/>
        <w:rPr>
          <w:color w:val="000000"/>
          <w:sz w:val="28"/>
          <w:szCs w:val="28"/>
        </w:rPr>
      </w:pPr>
      <w:r w:rsidRPr="00390C7E">
        <w:rPr>
          <w:color w:val="000000"/>
          <w:sz w:val="28"/>
          <w:szCs w:val="28"/>
        </w:rPr>
        <w:t>Грантополучатель:</w:t>
      </w:r>
    </w:p>
    <w:p w14:paraId="0D9FAAA7" w14:textId="77777777" w:rsidR="001A3151" w:rsidRPr="00390C7E" w:rsidRDefault="001A3151" w:rsidP="001A3151">
      <w:pPr>
        <w:numPr>
          <w:ilvl w:val="3"/>
          <w:numId w:val="11"/>
        </w:numPr>
        <w:pBdr>
          <w:top w:val="nil"/>
          <w:left w:val="nil"/>
          <w:bottom w:val="nil"/>
          <w:right w:val="nil"/>
          <w:between w:val="nil"/>
        </w:pBdr>
        <w:tabs>
          <w:tab w:val="left" w:pos="689"/>
        </w:tabs>
        <w:suppressAutoHyphens w:val="0"/>
        <w:autoSpaceDN/>
        <w:spacing w:before="17" w:line="256" w:lineRule="auto"/>
        <w:ind w:left="0" w:right="73" w:firstLine="709"/>
        <w:jc w:val="both"/>
        <w:textAlignment w:val="auto"/>
        <w:rPr>
          <w:color w:val="000000"/>
          <w:sz w:val="28"/>
          <w:szCs w:val="28"/>
        </w:rPr>
      </w:pPr>
      <w:r w:rsidRPr="00390C7E">
        <w:rPr>
          <w:color w:val="000000"/>
          <w:sz w:val="28"/>
          <w:szCs w:val="28"/>
        </w:rPr>
        <w:t>является некоммерческой неправительственной организацией, соответствующей требованиям положения о конкурсе;</w:t>
      </w:r>
    </w:p>
    <w:p w14:paraId="41629060" w14:textId="77777777" w:rsidR="001A3151" w:rsidRPr="00390C7E" w:rsidRDefault="001A3151" w:rsidP="001A3151">
      <w:pPr>
        <w:numPr>
          <w:ilvl w:val="3"/>
          <w:numId w:val="11"/>
        </w:numPr>
        <w:pBdr>
          <w:top w:val="nil"/>
          <w:left w:val="nil"/>
          <w:bottom w:val="nil"/>
          <w:right w:val="nil"/>
          <w:between w:val="nil"/>
        </w:pBdr>
        <w:tabs>
          <w:tab w:val="left" w:pos="866"/>
        </w:tabs>
        <w:suppressAutoHyphens w:val="0"/>
        <w:autoSpaceDN/>
        <w:spacing w:line="256" w:lineRule="auto"/>
        <w:ind w:left="0" w:right="73" w:firstLine="709"/>
        <w:jc w:val="both"/>
        <w:textAlignment w:val="auto"/>
        <w:rPr>
          <w:color w:val="000000"/>
          <w:sz w:val="28"/>
          <w:szCs w:val="28"/>
        </w:rPr>
      </w:pPr>
      <w:r w:rsidRPr="00390C7E">
        <w:rPr>
          <w:color w:val="000000"/>
          <w:sz w:val="28"/>
          <w:szCs w:val="28"/>
        </w:rPr>
        <w:t>не имеет задолженности по уплате налогов, сборов, страховых взносов и других обязательных платежей, срок исполнения по которым наступил в соответствии с законодательством Российской Федерации, в размере, превышающем одну тысячу рублей, на первое число месяца, предшествующего месяцу, в котором планировалось заключение настоящего Соглашения, либо более позднюю дату (не позднее дня заключения настоящего Соглашения);</w:t>
      </w:r>
    </w:p>
    <w:p w14:paraId="7D498631" w14:textId="77777777" w:rsidR="001A3151" w:rsidRPr="00390C7E" w:rsidRDefault="001A3151" w:rsidP="001A3151">
      <w:pPr>
        <w:numPr>
          <w:ilvl w:val="3"/>
          <w:numId w:val="11"/>
        </w:numPr>
        <w:pBdr>
          <w:top w:val="nil"/>
          <w:left w:val="nil"/>
          <w:bottom w:val="nil"/>
          <w:right w:val="nil"/>
          <w:between w:val="nil"/>
        </w:pBdr>
        <w:tabs>
          <w:tab w:val="left" w:pos="866"/>
        </w:tabs>
        <w:suppressAutoHyphens w:val="0"/>
        <w:autoSpaceDN/>
        <w:spacing w:line="256" w:lineRule="auto"/>
        <w:ind w:left="0" w:right="73" w:firstLine="709"/>
        <w:jc w:val="both"/>
        <w:textAlignment w:val="auto"/>
        <w:rPr>
          <w:color w:val="000000"/>
          <w:sz w:val="28"/>
          <w:szCs w:val="28"/>
        </w:rPr>
      </w:pPr>
      <w:r w:rsidRPr="00390C7E">
        <w:rPr>
          <w:color w:val="000000"/>
          <w:sz w:val="28"/>
          <w:szCs w:val="28"/>
        </w:rPr>
        <w:t>не находится в процессе ликвидации, в отношении него не возбуждено производство по делу о несостоятельности (банкротстве);</w:t>
      </w:r>
    </w:p>
    <w:p w14:paraId="08AE0568" w14:textId="77777777" w:rsidR="001A3151" w:rsidRPr="00982757" w:rsidRDefault="001A3151" w:rsidP="001A3151">
      <w:pPr>
        <w:numPr>
          <w:ilvl w:val="3"/>
          <w:numId w:val="11"/>
        </w:numPr>
        <w:pBdr>
          <w:top w:val="nil"/>
          <w:left w:val="nil"/>
          <w:bottom w:val="nil"/>
          <w:right w:val="nil"/>
          <w:between w:val="nil"/>
        </w:pBdr>
        <w:tabs>
          <w:tab w:val="left" w:pos="866"/>
        </w:tabs>
        <w:suppressAutoHyphens w:val="0"/>
        <w:autoSpaceDN/>
        <w:spacing w:line="256" w:lineRule="auto"/>
        <w:ind w:left="0" w:right="73" w:firstLine="709"/>
        <w:jc w:val="both"/>
        <w:textAlignment w:val="auto"/>
        <w:rPr>
          <w:color w:val="000000"/>
          <w:sz w:val="28"/>
          <w:szCs w:val="28"/>
        </w:rPr>
      </w:pPr>
      <w:r w:rsidRPr="00982757">
        <w:rPr>
          <w:color w:val="000000"/>
          <w:sz w:val="28"/>
          <w:szCs w:val="28"/>
        </w:rPr>
        <w:t xml:space="preserve">имеет уникальный идентификатор (логин) и пароль для доступа к информационной системе, с использованием которых Грантополучатель подал заявку (далее – информационная система), через официальный сайт Грантодателя в информационно-телекоммуникационной сети </w:t>
      </w:r>
      <w:r w:rsidR="00CF7BC2">
        <w:rPr>
          <w:color w:val="000000"/>
          <w:sz w:val="28"/>
          <w:szCs w:val="28"/>
        </w:rPr>
        <w:t>«</w:t>
      </w:r>
      <w:r w:rsidRPr="00982757">
        <w:rPr>
          <w:color w:val="000000"/>
          <w:sz w:val="28"/>
          <w:szCs w:val="28"/>
        </w:rPr>
        <w:t>Интернет</w:t>
      </w:r>
      <w:r w:rsidR="00CF7BC2">
        <w:rPr>
          <w:color w:val="000000"/>
          <w:sz w:val="28"/>
          <w:szCs w:val="28"/>
        </w:rPr>
        <w:t>»</w:t>
      </w:r>
      <w:r w:rsidRPr="00982757">
        <w:rPr>
          <w:color w:val="000000"/>
          <w:sz w:val="28"/>
          <w:szCs w:val="28"/>
        </w:rPr>
        <w:t xml:space="preserve"> (далее – сеть </w:t>
      </w:r>
      <w:r w:rsidR="00CF7BC2">
        <w:rPr>
          <w:color w:val="000000"/>
          <w:sz w:val="28"/>
          <w:szCs w:val="28"/>
        </w:rPr>
        <w:t>«</w:t>
      </w:r>
      <w:r w:rsidRPr="00982757">
        <w:rPr>
          <w:color w:val="000000"/>
          <w:sz w:val="28"/>
          <w:szCs w:val="28"/>
        </w:rPr>
        <w:t>Интернет</w:t>
      </w:r>
      <w:r w:rsidR="00CF7BC2">
        <w:rPr>
          <w:color w:val="000000"/>
          <w:sz w:val="28"/>
          <w:szCs w:val="28"/>
        </w:rPr>
        <w:t>»</w:t>
      </w:r>
      <w:r w:rsidRPr="00982757">
        <w:rPr>
          <w:color w:val="000000"/>
          <w:sz w:val="28"/>
          <w:szCs w:val="28"/>
        </w:rPr>
        <w:t xml:space="preserve">) по адресу: </w:t>
      </w:r>
      <w:proofErr w:type="spellStart"/>
      <w:r w:rsidRPr="00982757">
        <w:rPr>
          <w:sz w:val="28"/>
          <w:szCs w:val="28"/>
        </w:rPr>
        <w:t>курск.гранты</w:t>
      </w:r>
      <w:r w:rsidRPr="00982757">
        <w:rPr>
          <w:color w:val="000000"/>
          <w:sz w:val="28"/>
          <w:szCs w:val="28"/>
        </w:rPr>
        <w:t>.рф</w:t>
      </w:r>
      <w:proofErr w:type="spellEnd"/>
      <w:r w:rsidRPr="00982757">
        <w:rPr>
          <w:color w:val="000000"/>
          <w:sz w:val="28"/>
          <w:szCs w:val="28"/>
        </w:rPr>
        <w:t xml:space="preserve"> (далее – официальный сайт Грантодателя).</w:t>
      </w:r>
    </w:p>
    <w:p w14:paraId="17122726" w14:textId="77777777" w:rsidR="001A3151" w:rsidRPr="00B01CA6" w:rsidRDefault="001A3151" w:rsidP="001A3151">
      <w:pPr>
        <w:pStyle w:val="ConsPlusNormal"/>
        <w:jc w:val="center"/>
        <w:rPr>
          <w:bCs/>
          <w:sz w:val="28"/>
          <w:szCs w:val="28"/>
        </w:rPr>
      </w:pPr>
    </w:p>
    <w:p w14:paraId="2E749168" w14:textId="77777777" w:rsidR="001A3151" w:rsidRPr="00927559" w:rsidRDefault="001A3151" w:rsidP="001A3151">
      <w:pPr>
        <w:jc w:val="center"/>
        <w:rPr>
          <w:b/>
          <w:sz w:val="28"/>
          <w:szCs w:val="28"/>
        </w:rPr>
      </w:pPr>
      <w:bookmarkStart w:id="9" w:name="_Hlk112151485"/>
      <w:r w:rsidRPr="00927559">
        <w:rPr>
          <w:b/>
          <w:sz w:val="28"/>
          <w:szCs w:val="28"/>
          <w:lang w:val="en-US"/>
        </w:rPr>
        <w:t>IV</w:t>
      </w:r>
      <w:r w:rsidRPr="00927559">
        <w:rPr>
          <w:b/>
          <w:sz w:val="28"/>
          <w:szCs w:val="28"/>
        </w:rPr>
        <w:t>.</w:t>
      </w:r>
      <w:r>
        <w:rPr>
          <w:b/>
          <w:sz w:val="28"/>
          <w:szCs w:val="28"/>
        </w:rPr>
        <w:t xml:space="preserve"> Права и обязанности сторон</w:t>
      </w:r>
      <w:bookmarkEnd w:id="9"/>
    </w:p>
    <w:p w14:paraId="48FB09E3" w14:textId="77777777" w:rsidR="001A3151" w:rsidRPr="007E1E8E" w:rsidRDefault="001A3151" w:rsidP="001A3151">
      <w:pPr>
        <w:ind w:left="360"/>
        <w:rPr>
          <w:b/>
          <w:sz w:val="28"/>
          <w:szCs w:val="28"/>
        </w:rPr>
      </w:pPr>
    </w:p>
    <w:p w14:paraId="61B731C3" w14:textId="77777777" w:rsidR="001A3151" w:rsidRPr="00034A59" w:rsidRDefault="001A3151" w:rsidP="00034A59">
      <w:pPr>
        <w:ind w:firstLine="709"/>
        <w:jc w:val="both"/>
        <w:rPr>
          <w:rFonts w:cs="Times New Roman"/>
          <w:sz w:val="28"/>
          <w:szCs w:val="28"/>
        </w:rPr>
      </w:pPr>
      <w:r w:rsidRPr="00F50FC2">
        <w:rPr>
          <w:rFonts w:cs="Times New Roman"/>
          <w:sz w:val="28"/>
          <w:szCs w:val="28"/>
        </w:rPr>
        <w:t>4.1. Грантодатель обязуется:</w:t>
      </w:r>
    </w:p>
    <w:p w14:paraId="4BFD000C" w14:textId="77777777" w:rsidR="001A3151" w:rsidRPr="00034A59" w:rsidRDefault="001A3151" w:rsidP="00034A59">
      <w:pPr>
        <w:ind w:firstLine="709"/>
        <w:jc w:val="both"/>
        <w:rPr>
          <w:rFonts w:cs="Times New Roman"/>
          <w:sz w:val="28"/>
          <w:szCs w:val="28"/>
        </w:rPr>
      </w:pPr>
      <w:r w:rsidRPr="00034A59">
        <w:rPr>
          <w:rFonts w:cs="Times New Roman"/>
          <w:sz w:val="28"/>
          <w:szCs w:val="28"/>
        </w:rPr>
        <w:t>4.1.1.</w:t>
      </w:r>
      <w:r w:rsidRPr="00034A59">
        <w:rPr>
          <w:rFonts w:cs="Times New Roman"/>
          <w:sz w:val="28"/>
          <w:szCs w:val="28"/>
          <w:lang w:val="en-US"/>
        </w:rPr>
        <w:t> </w:t>
      </w:r>
      <w:r w:rsidRPr="00034A59">
        <w:rPr>
          <w:rFonts w:cs="Times New Roman"/>
          <w:sz w:val="28"/>
          <w:szCs w:val="28"/>
        </w:rPr>
        <w:t xml:space="preserve">Обеспечить предоставление гранта в соответствии с разделом </w:t>
      </w:r>
      <w:r w:rsidRPr="00034A59">
        <w:rPr>
          <w:rFonts w:cs="Times New Roman"/>
          <w:sz w:val="28"/>
          <w:szCs w:val="28"/>
          <w:lang w:val="en-US"/>
        </w:rPr>
        <w:t>III</w:t>
      </w:r>
      <w:r w:rsidRPr="00034A59">
        <w:rPr>
          <w:rFonts w:cs="Times New Roman"/>
          <w:sz w:val="28"/>
          <w:szCs w:val="28"/>
        </w:rPr>
        <w:t xml:space="preserve"> настоящего Соглашения;</w:t>
      </w:r>
    </w:p>
    <w:p w14:paraId="43F7B004" w14:textId="77777777" w:rsidR="001A3151" w:rsidRPr="00034A59" w:rsidRDefault="001A3151" w:rsidP="00034A59">
      <w:pPr>
        <w:ind w:firstLine="709"/>
        <w:jc w:val="both"/>
        <w:rPr>
          <w:rFonts w:cs="Times New Roman"/>
          <w:sz w:val="28"/>
          <w:szCs w:val="28"/>
        </w:rPr>
      </w:pPr>
      <w:r w:rsidRPr="00034A59">
        <w:rPr>
          <w:rFonts w:cs="Times New Roman"/>
          <w:sz w:val="28"/>
          <w:szCs w:val="28"/>
        </w:rPr>
        <w:t>4.1.2.</w:t>
      </w:r>
      <w:r w:rsidRPr="00034A59">
        <w:rPr>
          <w:rFonts w:cs="Times New Roman"/>
          <w:sz w:val="28"/>
          <w:szCs w:val="28"/>
          <w:lang w:val="en-US"/>
        </w:rPr>
        <w:t> </w:t>
      </w:r>
      <w:r w:rsidRPr="00034A59">
        <w:rPr>
          <w:rFonts w:cs="Times New Roman"/>
          <w:sz w:val="28"/>
          <w:szCs w:val="28"/>
        </w:rPr>
        <w:t xml:space="preserve">Обеспечить перечисление гранта на счет Грантополучателя, </w:t>
      </w:r>
      <w:r w:rsidRPr="00034A59">
        <w:rPr>
          <w:rFonts w:cs="Times New Roman"/>
          <w:sz w:val="28"/>
          <w:szCs w:val="28"/>
        </w:rPr>
        <w:lastRenderedPageBreak/>
        <w:t xml:space="preserve">указанный в разделе </w:t>
      </w:r>
      <w:r w:rsidRPr="00034A59">
        <w:rPr>
          <w:rFonts w:cs="Times New Roman"/>
          <w:sz w:val="28"/>
          <w:szCs w:val="28"/>
          <w:lang w:val="en-US"/>
        </w:rPr>
        <w:t>VIII</w:t>
      </w:r>
      <w:r w:rsidRPr="00034A59">
        <w:rPr>
          <w:rFonts w:cs="Times New Roman"/>
          <w:sz w:val="28"/>
          <w:szCs w:val="28"/>
        </w:rPr>
        <w:t xml:space="preserve"> настоящего Соглашения, в соответствии с пунктом 3.2 настоящего Соглашения;</w:t>
      </w:r>
    </w:p>
    <w:p w14:paraId="10285343" w14:textId="77777777" w:rsidR="001A3151" w:rsidRPr="00034A59" w:rsidRDefault="001A3151" w:rsidP="00034A59">
      <w:pPr>
        <w:ind w:firstLine="709"/>
        <w:jc w:val="both"/>
        <w:rPr>
          <w:rFonts w:cs="Times New Roman"/>
          <w:sz w:val="28"/>
          <w:szCs w:val="28"/>
        </w:rPr>
      </w:pPr>
      <w:r w:rsidRPr="00034A59">
        <w:rPr>
          <w:rFonts w:cs="Times New Roman"/>
          <w:sz w:val="28"/>
          <w:szCs w:val="28"/>
        </w:rPr>
        <w:t>4.1.3. Осуществлять контроль за соблюдением Грантополучателем порядка и условий предоставления гранта, в том числе путем проведения проверки отчетности, установленной Порядком предоставления грантов и настоящим Соглашением, путем проведения плановых и (или) внеплановых проверок:</w:t>
      </w:r>
    </w:p>
    <w:p w14:paraId="760EE197" w14:textId="77777777" w:rsidR="001A3151" w:rsidRPr="00034A59" w:rsidRDefault="001A3151" w:rsidP="00034A59">
      <w:pPr>
        <w:pStyle w:val="ConsPlusNonformat"/>
        <w:ind w:firstLine="709"/>
        <w:jc w:val="both"/>
        <w:rPr>
          <w:rFonts w:ascii="Times New Roman" w:hAnsi="Times New Roman" w:cs="Times New Roman"/>
          <w:sz w:val="28"/>
          <w:szCs w:val="28"/>
        </w:rPr>
      </w:pPr>
      <w:r w:rsidRPr="00034A59">
        <w:rPr>
          <w:rFonts w:ascii="Times New Roman" w:hAnsi="Times New Roman" w:cs="Times New Roman"/>
          <w:sz w:val="28"/>
          <w:szCs w:val="28"/>
        </w:rPr>
        <w:t>4.1.3.1. По месту нахождения Грантодателя на основании:</w:t>
      </w:r>
    </w:p>
    <w:p w14:paraId="33F15D29" w14:textId="77777777" w:rsidR="001A3151" w:rsidRPr="00034A59" w:rsidRDefault="001A3151" w:rsidP="00034A59">
      <w:pPr>
        <w:pStyle w:val="ConsPlusNonformat"/>
        <w:ind w:firstLine="709"/>
        <w:jc w:val="both"/>
        <w:rPr>
          <w:rFonts w:ascii="Times New Roman" w:hAnsi="Times New Roman" w:cs="Times New Roman"/>
          <w:sz w:val="28"/>
          <w:szCs w:val="28"/>
        </w:rPr>
      </w:pPr>
      <w:r w:rsidRPr="00034A59">
        <w:rPr>
          <w:rFonts w:ascii="Times New Roman" w:hAnsi="Times New Roman" w:cs="Times New Roman"/>
          <w:sz w:val="28"/>
          <w:szCs w:val="28"/>
        </w:rPr>
        <w:t>4.1.3.1.1.</w:t>
      </w:r>
      <w:r w:rsidRPr="00034A59">
        <w:rPr>
          <w:rFonts w:ascii="Times New Roman" w:hAnsi="Times New Roman" w:cs="Times New Roman"/>
          <w:sz w:val="28"/>
          <w:szCs w:val="28"/>
          <w:lang w:val="en-US"/>
        </w:rPr>
        <w:t> </w:t>
      </w:r>
      <w:r w:rsidRPr="00034A59">
        <w:rPr>
          <w:rFonts w:ascii="Times New Roman" w:hAnsi="Times New Roman" w:cs="Times New Roman"/>
          <w:sz w:val="28"/>
          <w:szCs w:val="28"/>
        </w:rPr>
        <w:t>Отчета об использовании гранта Грантополучателем по форме, согласно приложению №3 к настоящему Соглашению;</w:t>
      </w:r>
    </w:p>
    <w:p w14:paraId="4D8FB8BF" w14:textId="77777777" w:rsidR="001A3151" w:rsidRPr="00034A59" w:rsidRDefault="001A3151" w:rsidP="00034A59">
      <w:pPr>
        <w:pStyle w:val="ConsPlusNonformat"/>
        <w:ind w:firstLine="709"/>
        <w:jc w:val="both"/>
        <w:rPr>
          <w:rFonts w:ascii="Times New Roman" w:hAnsi="Times New Roman" w:cs="Times New Roman"/>
          <w:sz w:val="28"/>
          <w:szCs w:val="28"/>
        </w:rPr>
      </w:pPr>
      <w:r w:rsidRPr="00034A59">
        <w:rPr>
          <w:rFonts w:ascii="Times New Roman" w:hAnsi="Times New Roman" w:cs="Times New Roman"/>
          <w:sz w:val="28"/>
          <w:szCs w:val="28"/>
        </w:rPr>
        <w:t>4.1.3.1.2.</w:t>
      </w:r>
      <w:r w:rsidRPr="00034A59">
        <w:rPr>
          <w:rFonts w:ascii="Times New Roman" w:hAnsi="Times New Roman" w:cs="Times New Roman"/>
          <w:sz w:val="28"/>
          <w:szCs w:val="28"/>
          <w:lang w:val="en-US"/>
        </w:rPr>
        <w:t> </w:t>
      </w:r>
      <w:r w:rsidRPr="00034A59">
        <w:rPr>
          <w:rFonts w:ascii="Times New Roman" w:hAnsi="Times New Roman" w:cs="Times New Roman"/>
          <w:sz w:val="28"/>
          <w:szCs w:val="28"/>
        </w:rPr>
        <w:t xml:space="preserve">Копий документов, подтверждающих факт получения товаров (оказания услуг, выполнения работ), оплаченных за счет </w:t>
      </w:r>
      <w:r w:rsidR="005F05B3" w:rsidRPr="00034A59">
        <w:rPr>
          <w:rFonts w:ascii="Times New Roman" w:hAnsi="Times New Roman" w:cs="Times New Roman"/>
          <w:sz w:val="28"/>
          <w:szCs w:val="28"/>
        </w:rPr>
        <w:t>г</w:t>
      </w:r>
      <w:r w:rsidRPr="00034A59">
        <w:rPr>
          <w:rFonts w:ascii="Times New Roman" w:hAnsi="Times New Roman" w:cs="Times New Roman"/>
          <w:sz w:val="28"/>
          <w:szCs w:val="28"/>
        </w:rPr>
        <w:t>ранта;</w:t>
      </w:r>
    </w:p>
    <w:p w14:paraId="1DAF62D6" w14:textId="77777777" w:rsidR="001A3151" w:rsidRPr="00034A59" w:rsidRDefault="001A3151" w:rsidP="00034A59">
      <w:pPr>
        <w:pStyle w:val="ConsPlusNonformat"/>
        <w:ind w:firstLine="709"/>
        <w:jc w:val="both"/>
        <w:rPr>
          <w:rFonts w:ascii="Times New Roman" w:hAnsi="Times New Roman" w:cs="Times New Roman"/>
          <w:sz w:val="28"/>
          <w:szCs w:val="28"/>
        </w:rPr>
      </w:pPr>
      <w:r w:rsidRPr="00034A59">
        <w:rPr>
          <w:rFonts w:ascii="Times New Roman" w:hAnsi="Times New Roman" w:cs="Times New Roman"/>
          <w:sz w:val="28"/>
          <w:szCs w:val="28"/>
        </w:rPr>
        <w:t>4.1.3.1.3.</w:t>
      </w:r>
      <w:r w:rsidRPr="00034A59">
        <w:rPr>
          <w:rFonts w:ascii="Times New Roman" w:hAnsi="Times New Roman" w:cs="Times New Roman"/>
          <w:sz w:val="28"/>
          <w:szCs w:val="28"/>
          <w:lang w:val="en-US"/>
        </w:rPr>
        <w:t> </w:t>
      </w:r>
      <w:r w:rsidRPr="00034A59">
        <w:rPr>
          <w:rFonts w:ascii="Times New Roman" w:hAnsi="Times New Roman" w:cs="Times New Roman"/>
          <w:sz w:val="28"/>
          <w:szCs w:val="28"/>
        </w:rPr>
        <w:t>Иных документов, предоставленных Грантополучателем по запросу Грантодателя в соответствии с подпунктом 4.3.4 пункта 4.3 настоящего Соглашения;</w:t>
      </w:r>
    </w:p>
    <w:p w14:paraId="6C6F7159" w14:textId="77777777" w:rsidR="001A3151" w:rsidRPr="00034A59" w:rsidRDefault="001A3151" w:rsidP="00034A59">
      <w:pPr>
        <w:pStyle w:val="ConsPlusNonformat"/>
        <w:ind w:firstLine="709"/>
        <w:jc w:val="both"/>
        <w:rPr>
          <w:rFonts w:ascii="Times New Roman" w:hAnsi="Times New Roman" w:cs="Times New Roman"/>
          <w:sz w:val="28"/>
          <w:szCs w:val="28"/>
        </w:rPr>
      </w:pPr>
      <w:r w:rsidRPr="00034A59">
        <w:rPr>
          <w:rFonts w:ascii="Times New Roman" w:hAnsi="Times New Roman" w:cs="Times New Roman"/>
          <w:sz w:val="28"/>
          <w:szCs w:val="28"/>
        </w:rPr>
        <w:t>4.1.3.2. По месту нахождения Грантополучателя путем документального и фактического анализа операций, произведенных Грантополучателем, связанных с использованием гранта;</w:t>
      </w:r>
    </w:p>
    <w:p w14:paraId="0A5C59B9" w14:textId="77777777" w:rsidR="001A3151" w:rsidRPr="00034A59" w:rsidRDefault="001A3151" w:rsidP="00034A59">
      <w:pPr>
        <w:pStyle w:val="ConsPlusNonformat"/>
        <w:ind w:firstLine="709"/>
        <w:jc w:val="both"/>
        <w:rPr>
          <w:rFonts w:ascii="Times New Roman" w:hAnsi="Times New Roman" w:cs="Times New Roman"/>
          <w:sz w:val="28"/>
          <w:szCs w:val="28"/>
        </w:rPr>
      </w:pPr>
      <w:r w:rsidRPr="00034A59">
        <w:rPr>
          <w:rFonts w:ascii="Times New Roman" w:hAnsi="Times New Roman" w:cs="Times New Roman"/>
          <w:sz w:val="28"/>
          <w:szCs w:val="28"/>
        </w:rPr>
        <w:t>4.1.4.</w:t>
      </w:r>
      <w:r w:rsidRPr="00034A59">
        <w:rPr>
          <w:rFonts w:ascii="Times New Roman" w:hAnsi="Times New Roman" w:cs="Times New Roman"/>
          <w:sz w:val="28"/>
          <w:szCs w:val="28"/>
          <w:lang w:val="en-US"/>
        </w:rPr>
        <w:t> </w:t>
      </w:r>
      <w:r w:rsidRPr="00034A59">
        <w:rPr>
          <w:rFonts w:ascii="Times New Roman" w:hAnsi="Times New Roman" w:cs="Times New Roman"/>
          <w:sz w:val="28"/>
          <w:szCs w:val="28"/>
        </w:rPr>
        <w:t xml:space="preserve">При установлении Министерством внутренней и молодежной политики Курской области, органами государственного финансового контроля и Грантодателем нарушения Грантополучателем условий и порядка, выявленных при предоставлении гранта и в процессе расходования полученных средств, а также в случае недостижения результатов предоставления гранта, в течение 10 рабочих дней со дня установления нарушений направлять Грантополучателю требование о возврате средств гранта на расчетный счет Грантодателя в течение 10 календарных дней со дня получения указанного требования; </w:t>
      </w:r>
    </w:p>
    <w:p w14:paraId="13EAC163" w14:textId="77777777" w:rsidR="001A3151" w:rsidRPr="00034A59" w:rsidRDefault="001A3151" w:rsidP="00034A59">
      <w:pPr>
        <w:autoSpaceDE w:val="0"/>
        <w:adjustRightInd w:val="0"/>
        <w:ind w:firstLine="709"/>
        <w:jc w:val="both"/>
        <w:rPr>
          <w:rFonts w:cs="Times New Roman"/>
          <w:sz w:val="28"/>
          <w:szCs w:val="28"/>
        </w:rPr>
      </w:pPr>
      <w:r w:rsidRPr="00034A59">
        <w:rPr>
          <w:rFonts w:cs="Times New Roman"/>
          <w:sz w:val="28"/>
          <w:szCs w:val="28"/>
        </w:rPr>
        <w:t>4.1.4.1.</w:t>
      </w:r>
      <w:r w:rsidRPr="00034A59">
        <w:rPr>
          <w:rFonts w:cs="Times New Roman"/>
          <w:sz w:val="28"/>
          <w:szCs w:val="28"/>
          <w:lang w:val="en-US"/>
        </w:rPr>
        <w:t> </w:t>
      </w:r>
      <w:r w:rsidRPr="00034A59">
        <w:rPr>
          <w:rFonts w:cs="Times New Roman"/>
          <w:sz w:val="28"/>
          <w:szCs w:val="28"/>
        </w:rPr>
        <w:t>В случае недостижения результата предоставления гранта Грантополучатель возвращает Грантодателю средства гранта, исходя из расчета, установленного Порядком предоставления грантов;</w:t>
      </w:r>
    </w:p>
    <w:p w14:paraId="3009A8C4" w14:textId="77777777" w:rsidR="001A3151" w:rsidRPr="00034A59" w:rsidRDefault="001A3151" w:rsidP="00034A59">
      <w:pPr>
        <w:autoSpaceDE w:val="0"/>
        <w:adjustRightInd w:val="0"/>
        <w:ind w:firstLine="709"/>
        <w:jc w:val="both"/>
        <w:rPr>
          <w:rFonts w:cs="Times New Roman"/>
          <w:sz w:val="28"/>
          <w:szCs w:val="28"/>
        </w:rPr>
      </w:pPr>
      <w:r w:rsidRPr="00034A59">
        <w:rPr>
          <w:rFonts w:cs="Times New Roman"/>
          <w:sz w:val="28"/>
          <w:szCs w:val="28"/>
        </w:rPr>
        <w:t>4.1.5.</w:t>
      </w:r>
      <w:r w:rsidRPr="00034A59">
        <w:rPr>
          <w:rFonts w:cs="Times New Roman"/>
          <w:sz w:val="28"/>
          <w:szCs w:val="28"/>
          <w:lang w:val="en-US"/>
        </w:rPr>
        <w:t> </w:t>
      </w:r>
      <w:r w:rsidRPr="00034A59">
        <w:rPr>
          <w:rFonts w:cs="Times New Roman"/>
          <w:sz w:val="28"/>
          <w:szCs w:val="28"/>
        </w:rPr>
        <w:t>Рассматривать предложения, документы и иную информацию, направленную Грантополучателем, в том числе в соответствии с подпунктом 4.4.1 пункта 4.4 настоящего Соглашения, в течение 10 рабочих дней со дня их получения и уведомлять Грантополучателя о принятом решении (при необходимости);</w:t>
      </w:r>
    </w:p>
    <w:p w14:paraId="7D9C2AB6" w14:textId="77777777" w:rsidR="001A3151" w:rsidRPr="00034A59" w:rsidRDefault="001A3151" w:rsidP="00034A59">
      <w:pPr>
        <w:pStyle w:val="ConsPlusNonformat"/>
        <w:shd w:val="clear" w:color="auto" w:fill="FFFFFF" w:themeFill="background1"/>
        <w:ind w:firstLine="709"/>
        <w:jc w:val="both"/>
        <w:rPr>
          <w:rFonts w:ascii="Times New Roman" w:hAnsi="Times New Roman" w:cs="Times New Roman"/>
          <w:sz w:val="28"/>
          <w:szCs w:val="28"/>
        </w:rPr>
      </w:pPr>
      <w:r w:rsidRPr="00034A59">
        <w:rPr>
          <w:rFonts w:ascii="Times New Roman" w:hAnsi="Times New Roman" w:cs="Times New Roman"/>
          <w:sz w:val="28"/>
          <w:szCs w:val="28"/>
        </w:rPr>
        <w:t xml:space="preserve">4.1.6. Направлять разъяснения Грантополучателю по вопросам, связанным с исполнением настоящего Соглашения, в течение 10 рабочих дней со дня получения обращения Грантополучателя в соответствии </w:t>
      </w:r>
      <w:r w:rsidRPr="00034A59">
        <w:rPr>
          <w:rFonts w:ascii="Times New Roman" w:hAnsi="Times New Roman" w:cs="Times New Roman"/>
          <w:sz w:val="28"/>
          <w:szCs w:val="28"/>
        </w:rPr>
        <w:br/>
        <w:t>с подпунктом 4.4.2 пункта 4.4 настоящего Соглашения;</w:t>
      </w:r>
    </w:p>
    <w:p w14:paraId="6B1F7B34" w14:textId="77777777" w:rsidR="005F05B3" w:rsidRPr="00034A59" w:rsidRDefault="001A3151" w:rsidP="00034A59">
      <w:pPr>
        <w:shd w:val="clear" w:color="auto" w:fill="FFFFFF" w:themeFill="background1"/>
        <w:autoSpaceDE w:val="0"/>
        <w:adjustRightInd w:val="0"/>
        <w:ind w:firstLine="709"/>
        <w:jc w:val="both"/>
        <w:rPr>
          <w:rFonts w:cs="Times New Roman"/>
          <w:sz w:val="28"/>
          <w:szCs w:val="28"/>
          <w:shd w:val="clear" w:color="auto" w:fill="FFFFFF" w:themeFill="background1"/>
        </w:rPr>
      </w:pPr>
      <w:r w:rsidRPr="00034A59">
        <w:rPr>
          <w:rFonts w:cs="Times New Roman"/>
          <w:sz w:val="28"/>
          <w:szCs w:val="28"/>
        </w:rPr>
        <w:t xml:space="preserve">4.1.7. </w:t>
      </w:r>
      <w:r w:rsidRPr="00034A59">
        <w:rPr>
          <w:rFonts w:cs="Times New Roman"/>
          <w:sz w:val="28"/>
          <w:szCs w:val="28"/>
          <w:shd w:val="clear" w:color="auto" w:fill="FFFFFF" w:themeFill="background1"/>
        </w:rPr>
        <w:t>Осуществлять оценку достижения Грантополучателем значений результатов предоставления гранта в соответствии с подпунктом 3.1.2.2 подпункта 3.1.2, подпунктом 3.1.3 пункта 3.1 настоящего Соглашения.</w:t>
      </w:r>
    </w:p>
    <w:p w14:paraId="31C67A18" w14:textId="77777777" w:rsidR="001A3151" w:rsidRPr="00034A59" w:rsidRDefault="001A3151" w:rsidP="00034A59">
      <w:pPr>
        <w:autoSpaceDE w:val="0"/>
        <w:adjustRightInd w:val="0"/>
        <w:ind w:firstLine="709"/>
        <w:jc w:val="both"/>
        <w:rPr>
          <w:rFonts w:cs="Times New Roman"/>
          <w:sz w:val="28"/>
          <w:szCs w:val="28"/>
        </w:rPr>
      </w:pPr>
      <w:r w:rsidRPr="00F50FC2">
        <w:rPr>
          <w:rFonts w:cs="Times New Roman"/>
          <w:sz w:val="28"/>
          <w:szCs w:val="28"/>
        </w:rPr>
        <w:t>4.2. Грантодатель вправе:</w:t>
      </w:r>
    </w:p>
    <w:p w14:paraId="2646BC78" w14:textId="77777777" w:rsidR="001A3151" w:rsidRPr="00034A59" w:rsidRDefault="001A3151" w:rsidP="00034A59">
      <w:pPr>
        <w:autoSpaceDE w:val="0"/>
        <w:adjustRightInd w:val="0"/>
        <w:ind w:firstLine="709"/>
        <w:jc w:val="both"/>
        <w:rPr>
          <w:rFonts w:cs="Times New Roman"/>
          <w:sz w:val="28"/>
          <w:szCs w:val="28"/>
        </w:rPr>
      </w:pPr>
      <w:r w:rsidRPr="00034A59">
        <w:rPr>
          <w:rFonts w:cs="Times New Roman"/>
          <w:sz w:val="28"/>
          <w:szCs w:val="28"/>
        </w:rPr>
        <w:t>4.2.1.</w:t>
      </w:r>
      <w:r w:rsidRPr="00034A59">
        <w:rPr>
          <w:rFonts w:cs="Times New Roman"/>
          <w:sz w:val="28"/>
          <w:szCs w:val="28"/>
          <w:lang w:val="en-US"/>
        </w:rPr>
        <w:t> </w:t>
      </w:r>
      <w:r w:rsidRPr="00034A59">
        <w:rPr>
          <w:rFonts w:cs="Times New Roman"/>
          <w:sz w:val="28"/>
          <w:szCs w:val="28"/>
        </w:rPr>
        <w:t xml:space="preserve">Принимать решение об изменении условий настоящего Соглашения в соответствии с пунктом 7.3 настоящего Соглашения, в том </w:t>
      </w:r>
      <w:r w:rsidRPr="00034A59">
        <w:rPr>
          <w:rFonts w:cs="Times New Roman"/>
          <w:sz w:val="28"/>
          <w:szCs w:val="28"/>
        </w:rPr>
        <w:lastRenderedPageBreak/>
        <w:t>числе на основании информации и предложений, направленных Грантополучателем в соответствии с подпунктом 4.4.1 пункта 4.4 настоящего Соглашения, включая изменение размера гранта;</w:t>
      </w:r>
    </w:p>
    <w:p w14:paraId="02B90198" w14:textId="77777777" w:rsidR="001A3151" w:rsidRPr="00034A59" w:rsidRDefault="001A3151" w:rsidP="00034A59">
      <w:pPr>
        <w:ind w:firstLine="709"/>
        <w:jc w:val="both"/>
        <w:rPr>
          <w:rFonts w:cs="Times New Roman"/>
          <w:sz w:val="28"/>
          <w:szCs w:val="28"/>
        </w:rPr>
      </w:pPr>
      <w:r w:rsidRPr="00034A59">
        <w:rPr>
          <w:rFonts w:cs="Times New Roman"/>
          <w:sz w:val="28"/>
          <w:szCs w:val="28"/>
        </w:rPr>
        <w:t xml:space="preserve">4.2.2. В случае установления Грантодателем факта нарушения Грантополучателем порядка и условий предоставления </w:t>
      </w:r>
      <w:r w:rsidR="00F50FC2">
        <w:rPr>
          <w:rFonts w:cs="Times New Roman"/>
          <w:sz w:val="28"/>
          <w:szCs w:val="28"/>
        </w:rPr>
        <w:t>г</w:t>
      </w:r>
      <w:r w:rsidRPr="00034A59">
        <w:rPr>
          <w:rFonts w:cs="Times New Roman"/>
          <w:sz w:val="28"/>
          <w:szCs w:val="28"/>
        </w:rPr>
        <w:t xml:space="preserve">ранта, предусмотренных Положением о конкурсе и (или) настоящим Соглашением, в том числе указания в документах, представленных Грантополучателем, недостоверных сведений, направлять Грантополучателю требование об обеспечении возврата </w:t>
      </w:r>
      <w:r w:rsidR="00F50FC2">
        <w:rPr>
          <w:rFonts w:cs="Times New Roman"/>
          <w:sz w:val="28"/>
          <w:szCs w:val="28"/>
        </w:rPr>
        <w:t>г</w:t>
      </w:r>
      <w:r w:rsidRPr="00034A59">
        <w:rPr>
          <w:rFonts w:cs="Times New Roman"/>
          <w:sz w:val="28"/>
          <w:szCs w:val="28"/>
        </w:rPr>
        <w:t>ранта Грантодателю в размере и в сроки, определенные в указанном требовании;</w:t>
      </w:r>
    </w:p>
    <w:p w14:paraId="0E7EC7F7" w14:textId="77777777" w:rsidR="001A3151" w:rsidRPr="00034A59" w:rsidRDefault="001A3151" w:rsidP="00034A59">
      <w:pPr>
        <w:ind w:firstLine="709"/>
        <w:jc w:val="both"/>
        <w:rPr>
          <w:rFonts w:cs="Times New Roman"/>
          <w:sz w:val="28"/>
          <w:szCs w:val="28"/>
        </w:rPr>
      </w:pPr>
      <w:r w:rsidRPr="00034A59">
        <w:rPr>
          <w:rFonts w:cs="Times New Roman"/>
          <w:sz w:val="28"/>
          <w:szCs w:val="28"/>
        </w:rPr>
        <w:t xml:space="preserve">4.2.3. Признавать сумму </w:t>
      </w:r>
      <w:r w:rsidR="00F50FC2">
        <w:rPr>
          <w:rFonts w:cs="Times New Roman"/>
          <w:sz w:val="28"/>
          <w:szCs w:val="28"/>
        </w:rPr>
        <w:t>г</w:t>
      </w:r>
      <w:r w:rsidRPr="00034A59">
        <w:rPr>
          <w:rFonts w:cs="Times New Roman"/>
          <w:sz w:val="28"/>
          <w:szCs w:val="28"/>
        </w:rPr>
        <w:t>ранта, которая была использована Грантополучателем с нарушением условий Положения о конкурсе и (или) настоящего Соглашения, используемой не по целевому назначению и требовать ее возврат;</w:t>
      </w:r>
    </w:p>
    <w:p w14:paraId="30C9F47F" w14:textId="77777777" w:rsidR="001A3151" w:rsidRPr="00034A59" w:rsidRDefault="001A3151" w:rsidP="00034A59">
      <w:pPr>
        <w:autoSpaceDE w:val="0"/>
        <w:adjustRightInd w:val="0"/>
        <w:ind w:firstLine="709"/>
        <w:jc w:val="both"/>
        <w:rPr>
          <w:rFonts w:cs="Times New Roman"/>
          <w:sz w:val="28"/>
          <w:szCs w:val="28"/>
        </w:rPr>
      </w:pPr>
      <w:r w:rsidRPr="00034A59">
        <w:rPr>
          <w:rFonts w:cs="Times New Roman"/>
          <w:sz w:val="28"/>
          <w:szCs w:val="28"/>
        </w:rPr>
        <w:t>4.2.4.</w:t>
      </w:r>
      <w:r w:rsidRPr="00034A59">
        <w:rPr>
          <w:rFonts w:cs="Times New Roman"/>
          <w:sz w:val="28"/>
          <w:szCs w:val="28"/>
          <w:lang w:val="en-US"/>
        </w:rPr>
        <w:t> </w:t>
      </w:r>
      <w:r w:rsidRPr="00034A59">
        <w:rPr>
          <w:rFonts w:cs="Times New Roman"/>
          <w:sz w:val="28"/>
          <w:szCs w:val="28"/>
        </w:rPr>
        <w:t>Запрашивать у Грантополучателя документы и информацию, необходимые для осуществления контроля за соблюдением Грантополучателем порядка и условий предоставления гранта, установленных Порядком предоставления грантов и настоящим Соглашением, в соответствии с подпунктом 4.1.3 пункта 4.1 настоящего Соглашения;</w:t>
      </w:r>
    </w:p>
    <w:p w14:paraId="4EB58B98" w14:textId="77777777" w:rsidR="001A3151" w:rsidRPr="00034A59" w:rsidRDefault="005F05B3" w:rsidP="00034A59">
      <w:pPr>
        <w:autoSpaceDE w:val="0"/>
        <w:adjustRightInd w:val="0"/>
        <w:ind w:firstLine="709"/>
        <w:jc w:val="both"/>
        <w:rPr>
          <w:rFonts w:cs="Times New Roman"/>
          <w:sz w:val="28"/>
          <w:szCs w:val="28"/>
        </w:rPr>
      </w:pPr>
      <w:r w:rsidRPr="00034A59">
        <w:rPr>
          <w:rFonts w:cs="Times New Roman"/>
          <w:sz w:val="28"/>
          <w:szCs w:val="28"/>
        </w:rPr>
        <w:t>4.2.5</w:t>
      </w:r>
      <w:r w:rsidR="001A3151" w:rsidRPr="00034A59">
        <w:rPr>
          <w:rFonts w:cs="Times New Roman"/>
          <w:sz w:val="28"/>
          <w:szCs w:val="28"/>
        </w:rPr>
        <w:t xml:space="preserve">. Осуществлять отбор материалов, полученных от Грантополучателя по проекту, для размещения на официальном сайте Грантодателя, его аккаунтах в социальных сетях или каналах в мессенджерах, на иных ресурсах, не принадлежащих Грантодателю, в сети </w:t>
      </w:r>
      <w:r w:rsidR="00CF7BC2" w:rsidRPr="00034A59">
        <w:rPr>
          <w:rFonts w:cs="Times New Roman"/>
          <w:sz w:val="28"/>
          <w:szCs w:val="28"/>
        </w:rPr>
        <w:t>«</w:t>
      </w:r>
      <w:r w:rsidR="001A3151" w:rsidRPr="00034A59">
        <w:rPr>
          <w:rFonts w:cs="Times New Roman"/>
          <w:sz w:val="28"/>
          <w:szCs w:val="28"/>
        </w:rPr>
        <w:t>Интернет</w:t>
      </w:r>
      <w:r w:rsidR="00CF7BC2" w:rsidRPr="00034A59">
        <w:rPr>
          <w:rFonts w:cs="Times New Roman"/>
          <w:sz w:val="28"/>
          <w:szCs w:val="28"/>
        </w:rPr>
        <w:t>»</w:t>
      </w:r>
      <w:r w:rsidR="001A3151" w:rsidRPr="00034A59">
        <w:rPr>
          <w:rFonts w:cs="Times New Roman"/>
          <w:sz w:val="28"/>
          <w:szCs w:val="28"/>
        </w:rPr>
        <w:t xml:space="preserve"> или в СМИ;</w:t>
      </w:r>
    </w:p>
    <w:p w14:paraId="25B92FCB" w14:textId="77777777" w:rsidR="001A3151" w:rsidRPr="00034A59" w:rsidRDefault="001A3151" w:rsidP="00034A59">
      <w:pPr>
        <w:autoSpaceDE w:val="0"/>
        <w:adjustRightInd w:val="0"/>
        <w:ind w:firstLine="709"/>
        <w:jc w:val="both"/>
        <w:rPr>
          <w:rFonts w:cs="Times New Roman"/>
          <w:sz w:val="28"/>
          <w:szCs w:val="28"/>
        </w:rPr>
      </w:pPr>
      <w:r w:rsidRPr="00034A59">
        <w:rPr>
          <w:rFonts w:cs="Times New Roman"/>
          <w:sz w:val="28"/>
          <w:szCs w:val="28"/>
        </w:rPr>
        <w:t>4.2.</w:t>
      </w:r>
      <w:r w:rsidR="005F05B3" w:rsidRPr="00034A59">
        <w:rPr>
          <w:rFonts w:cs="Times New Roman"/>
          <w:sz w:val="28"/>
          <w:szCs w:val="28"/>
        </w:rPr>
        <w:t>6</w:t>
      </w:r>
      <w:r w:rsidRPr="00034A59">
        <w:rPr>
          <w:rFonts w:cs="Times New Roman"/>
          <w:sz w:val="28"/>
          <w:szCs w:val="28"/>
        </w:rPr>
        <w:t xml:space="preserve"> Осуществлять иные права, предусмотренные настоящим Соглашением.</w:t>
      </w:r>
    </w:p>
    <w:p w14:paraId="4C6B55F6" w14:textId="77777777" w:rsidR="001A3151" w:rsidRPr="00034A59" w:rsidRDefault="001A3151" w:rsidP="00034A59">
      <w:pPr>
        <w:autoSpaceDE w:val="0"/>
        <w:adjustRightInd w:val="0"/>
        <w:ind w:firstLine="709"/>
        <w:jc w:val="both"/>
        <w:rPr>
          <w:rFonts w:cs="Times New Roman"/>
          <w:sz w:val="28"/>
          <w:szCs w:val="28"/>
        </w:rPr>
      </w:pPr>
      <w:r w:rsidRPr="00F50FC2">
        <w:rPr>
          <w:rFonts w:cs="Times New Roman"/>
          <w:sz w:val="28"/>
          <w:szCs w:val="28"/>
        </w:rPr>
        <w:t>4.3. Грантополучатель обязуется:</w:t>
      </w:r>
    </w:p>
    <w:p w14:paraId="4CCDA8B1" w14:textId="77777777" w:rsidR="001A3151" w:rsidRPr="00034A59" w:rsidRDefault="001A3151" w:rsidP="00034A59">
      <w:pPr>
        <w:ind w:firstLine="709"/>
        <w:jc w:val="both"/>
        <w:rPr>
          <w:rFonts w:cs="Times New Roman"/>
          <w:sz w:val="28"/>
          <w:szCs w:val="28"/>
        </w:rPr>
      </w:pPr>
      <w:r w:rsidRPr="00034A59">
        <w:rPr>
          <w:rFonts w:cs="Times New Roman"/>
          <w:sz w:val="28"/>
          <w:szCs w:val="28"/>
        </w:rPr>
        <w:t>4.3.1. Не приобретать за счет гранта иностранную валюту, за исключением операций, определенных в Порядке предоставления грантов;</w:t>
      </w:r>
    </w:p>
    <w:p w14:paraId="08CD5E7A" w14:textId="77777777" w:rsidR="001A3151" w:rsidRPr="00034A59" w:rsidRDefault="001A3151" w:rsidP="00034A59">
      <w:pPr>
        <w:pStyle w:val="ConsPlusNonformat"/>
        <w:ind w:firstLine="709"/>
        <w:jc w:val="both"/>
        <w:rPr>
          <w:rFonts w:ascii="Times New Roman" w:hAnsi="Times New Roman" w:cs="Times New Roman"/>
          <w:sz w:val="28"/>
          <w:szCs w:val="28"/>
        </w:rPr>
      </w:pPr>
      <w:r w:rsidRPr="00034A59">
        <w:rPr>
          <w:rFonts w:ascii="Times New Roman" w:hAnsi="Times New Roman" w:cs="Times New Roman"/>
          <w:sz w:val="28"/>
          <w:szCs w:val="28"/>
        </w:rPr>
        <w:t>4.3.2. Вести обособленный аналитический учет операций, осуществляемых за счет гранта;</w:t>
      </w:r>
    </w:p>
    <w:p w14:paraId="49AE2F6F" w14:textId="77777777" w:rsidR="001A3151" w:rsidRPr="00034A59" w:rsidRDefault="001A3151" w:rsidP="00034A59">
      <w:pPr>
        <w:ind w:firstLine="709"/>
        <w:jc w:val="both"/>
        <w:rPr>
          <w:rFonts w:cs="Times New Roman"/>
          <w:sz w:val="28"/>
          <w:szCs w:val="28"/>
        </w:rPr>
      </w:pPr>
      <w:r w:rsidRPr="00034A59">
        <w:rPr>
          <w:rFonts w:cs="Times New Roman"/>
          <w:sz w:val="28"/>
          <w:szCs w:val="28"/>
        </w:rPr>
        <w:t>4.3.</w:t>
      </w:r>
      <w:r w:rsidR="001D3E91" w:rsidRPr="00034A59">
        <w:rPr>
          <w:rFonts w:cs="Times New Roman"/>
          <w:sz w:val="28"/>
          <w:szCs w:val="28"/>
        </w:rPr>
        <w:t>3</w:t>
      </w:r>
      <w:r w:rsidRPr="00034A59">
        <w:rPr>
          <w:rFonts w:cs="Times New Roman"/>
          <w:sz w:val="28"/>
          <w:szCs w:val="28"/>
        </w:rPr>
        <w:t>. В случае получения от Грантодателя требования в соответствии с подпунктом 4.1.4 пункта 4.1 настоящего Соглашения:</w:t>
      </w:r>
    </w:p>
    <w:p w14:paraId="3A5E893F" w14:textId="77777777" w:rsidR="001A3151" w:rsidRPr="00034A59" w:rsidRDefault="001A3151" w:rsidP="00034A59">
      <w:pPr>
        <w:ind w:firstLine="709"/>
        <w:jc w:val="both"/>
        <w:rPr>
          <w:rFonts w:cs="Times New Roman"/>
          <w:sz w:val="28"/>
          <w:szCs w:val="28"/>
        </w:rPr>
      </w:pPr>
      <w:r w:rsidRPr="00034A59">
        <w:rPr>
          <w:rFonts w:cs="Times New Roman"/>
          <w:sz w:val="28"/>
          <w:szCs w:val="28"/>
        </w:rPr>
        <w:t>4.3.</w:t>
      </w:r>
      <w:r w:rsidR="001D3E91" w:rsidRPr="00034A59">
        <w:rPr>
          <w:rFonts w:cs="Times New Roman"/>
          <w:sz w:val="28"/>
          <w:szCs w:val="28"/>
        </w:rPr>
        <w:t>3</w:t>
      </w:r>
      <w:r w:rsidRPr="00034A59">
        <w:rPr>
          <w:rFonts w:cs="Times New Roman"/>
          <w:sz w:val="28"/>
          <w:szCs w:val="28"/>
        </w:rPr>
        <w:t>.1.</w:t>
      </w:r>
      <w:r w:rsidRPr="00034A59">
        <w:rPr>
          <w:rFonts w:cs="Times New Roman"/>
          <w:sz w:val="28"/>
          <w:szCs w:val="28"/>
          <w:lang w:val="en-US"/>
        </w:rPr>
        <w:t> </w:t>
      </w:r>
      <w:r w:rsidRPr="00034A59">
        <w:rPr>
          <w:rFonts w:cs="Times New Roman"/>
          <w:sz w:val="28"/>
          <w:szCs w:val="28"/>
        </w:rPr>
        <w:t>Устранять факт(-ы) нарушения порядка и условий предоставления гранта в сроки, определенные в указанном требовании;</w:t>
      </w:r>
    </w:p>
    <w:p w14:paraId="57C3FA25" w14:textId="26057291" w:rsidR="001A3151" w:rsidRPr="00034A59" w:rsidRDefault="001D3E91" w:rsidP="00034A59">
      <w:pPr>
        <w:ind w:firstLine="709"/>
        <w:jc w:val="both"/>
        <w:rPr>
          <w:rFonts w:cs="Times New Roman"/>
          <w:sz w:val="28"/>
          <w:szCs w:val="28"/>
        </w:rPr>
      </w:pPr>
      <w:r w:rsidRPr="00034A59">
        <w:rPr>
          <w:rFonts w:cs="Times New Roman"/>
          <w:sz w:val="28"/>
          <w:szCs w:val="28"/>
        </w:rPr>
        <w:t>4.3.3</w:t>
      </w:r>
      <w:r w:rsidR="001A3151" w:rsidRPr="00034A59">
        <w:rPr>
          <w:rFonts w:cs="Times New Roman"/>
          <w:sz w:val="28"/>
          <w:szCs w:val="28"/>
        </w:rPr>
        <w:t xml:space="preserve">.2. Возвращать Грантодателю грант (в том числе часть </w:t>
      </w:r>
      <w:r w:rsidR="00EE2678">
        <w:rPr>
          <w:rFonts w:cs="Times New Roman"/>
          <w:sz w:val="28"/>
          <w:szCs w:val="28"/>
        </w:rPr>
        <w:t>г</w:t>
      </w:r>
      <w:r w:rsidR="001A3151" w:rsidRPr="00034A59">
        <w:rPr>
          <w:rFonts w:cs="Times New Roman"/>
          <w:sz w:val="28"/>
          <w:szCs w:val="28"/>
        </w:rPr>
        <w:t>ранта, которая была признана Грантодателем использованной не по целевому назначению) в размере и в сроки, определенные в указанном требовании в соответствии с подпунктом 4.1.4 пункта 4.1 настоящего Соглашения;</w:t>
      </w:r>
    </w:p>
    <w:p w14:paraId="73292F5C" w14:textId="77777777" w:rsidR="00EE2678" w:rsidRDefault="001A3151" w:rsidP="00034A59">
      <w:pPr>
        <w:ind w:firstLine="709"/>
        <w:jc w:val="both"/>
        <w:rPr>
          <w:rFonts w:cs="Times New Roman"/>
          <w:sz w:val="28"/>
          <w:szCs w:val="28"/>
        </w:rPr>
      </w:pPr>
      <w:r w:rsidRPr="00034A59">
        <w:rPr>
          <w:rFonts w:cs="Times New Roman"/>
          <w:sz w:val="28"/>
          <w:szCs w:val="28"/>
        </w:rPr>
        <w:t>4.3.</w:t>
      </w:r>
      <w:r w:rsidR="001D3E91" w:rsidRPr="00034A59">
        <w:rPr>
          <w:rFonts w:cs="Times New Roman"/>
          <w:sz w:val="28"/>
          <w:szCs w:val="28"/>
        </w:rPr>
        <w:t>4</w:t>
      </w:r>
      <w:r w:rsidRPr="00034A59">
        <w:rPr>
          <w:rFonts w:cs="Times New Roman"/>
          <w:sz w:val="28"/>
          <w:szCs w:val="28"/>
        </w:rPr>
        <w:t xml:space="preserve">. Возвращать остаток гранта, неиспользованный в течение срока реализации проекта, путем перечисления на счет Грантодателя, указанный в разделе </w:t>
      </w:r>
      <w:r w:rsidRPr="00034A59">
        <w:rPr>
          <w:rFonts w:cs="Times New Roman"/>
          <w:sz w:val="28"/>
          <w:szCs w:val="28"/>
          <w:lang w:val="en-US"/>
        </w:rPr>
        <w:t>VIII</w:t>
      </w:r>
      <w:r w:rsidRPr="00034A59">
        <w:rPr>
          <w:rFonts w:cs="Times New Roman"/>
          <w:sz w:val="28"/>
          <w:szCs w:val="28"/>
        </w:rPr>
        <w:t xml:space="preserve"> настоящего Соглашения, </w:t>
      </w:r>
      <w:r w:rsidRPr="0005304B">
        <w:rPr>
          <w:rFonts w:cs="Times New Roman"/>
          <w:sz w:val="28"/>
          <w:szCs w:val="28"/>
        </w:rPr>
        <w:t xml:space="preserve">в течение 10 рабочих дней с </w:t>
      </w:r>
      <w:r w:rsidR="00EE2678" w:rsidRPr="0005304B">
        <w:rPr>
          <w:rFonts w:cs="Times New Roman"/>
          <w:sz w:val="28"/>
          <w:szCs w:val="28"/>
        </w:rPr>
        <w:t>момента принятия отчета об использовании гранта;</w:t>
      </w:r>
      <w:r w:rsidR="00EE2678">
        <w:rPr>
          <w:rFonts w:cs="Times New Roman"/>
          <w:sz w:val="28"/>
          <w:szCs w:val="28"/>
        </w:rPr>
        <w:t xml:space="preserve"> </w:t>
      </w:r>
    </w:p>
    <w:p w14:paraId="4CF01767" w14:textId="0FC0D146" w:rsidR="001A3151" w:rsidRPr="00034A59" w:rsidRDefault="001A3151" w:rsidP="00034A59">
      <w:pPr>
        <w:ind w:firstLine="709"/>
        <w:jc w:val="both"/>
        <w:rPr>
          <w:rFonts w:cs="Times New Roman"/>
          <w:sz w:val="28"/>
          <w:szCs w:val="28"/>
        </w:rPr>
      </w:pPr>
      <w:r w:rsidRPr="00034A59">
        <w:rPr>
          <w:rFonts w:cs="Times New Roman"/>
          <w:sz w:val="28"/>
          <w:szCs w:val="28"/>
        </w:rPr>
        <w:t>4.3.</w:t>
      </w:r>
      <w:r w:rsidR="001D3E91" w:rsidRPr="00034A59">
        <w:rPr>
          <w:rFonts w:cs="Times New Roman"/>
          <w:sz w:val="28"/>
          <w:szCs w:val="28"/>
        </w:rPr>
        <w:t>5</w:t>
      </w:r>
      <w:r w:rsidRPr="00034A59">
        <w:rPr>
          <w:rFonts w:cs="Times New Roman"/>
          <w:sz w:val="28"/>
          <w:szCs w:val="28"/>
        </w:rPr>
        <w:t>.</w:t>
      </w:r>
      <w:r w:rsidRPr="00034A59">
        <w:rPr>
          <w:rFonts w:cs="Times New Roman"/>
          <w:sz w:val="28"/>
          <w:szCs w:val="28"/>
          <w:lang w:val="en-US"/>
        </w:rPr>
        <w:t> </w:t>
      </w:r>
      <w:r w:rsidRPr="00034A59">
        <w:rPr>
          <w:rFonts w:cs="Times New Roman"/>
          <w:sz w:val="28"/>
          <w:szCs w:val="28"/>
        </w:rPr>
        <w:t xml:space="preserve">Обеспечивать полноту и достоверность сведений, </w:t>
      </w:r>
      <w:r w:rsidRPr="00034A59">
        <w:rPr>
          <w:rFonts w:cs="Times New Roman"/>
          <w:sz w:val="28"/>
          <w:szCs w:val="28"/>
        </w:rPr>
        <w:lastRenderedPageBreak/>
        <w:t xml:space="preserve">представляемых Грантодателю в соответствии с настоящим Соглашением; </w:t>
      </w:r>
    </w:p>
    <w:p w14:paraId="31BE9FD6" w14:textId="77777777" w:rsidR="001A3151" w:rsidRPr="00034A59" w:rsidRDefault="001A3151" w:rsidP="00034A59">
      <w:pPr>
        <w:ind w:firstLine="709"/>
        <w:jc w:val="both"/>
        <w:rPr>
          <w:rFonts w:cs="Times New Roman"/>
          <w:sz w:val="28"/>
          <w:szCs w:val="28"/>
        </w:rPr>
      </w:pPr>
      <w:r w:rsidRPr="00034A59">
        <w:rPr>
          <w:rFonts w:cs="Times New Roman"/>
          <w:sz w:val="28"/>
          <w:szCs w:val="28"/>
        </w:rPr>
        <w:t>4.3.</w:t>
      </w:r>
      <w:r w:rsidR="001D3E91" w:rsidRPr="00034A59">
        <w:rPr>
          <w:rFonts w:cs="Times New Roman"/>
          <w:sz w:val="28"/>
          <w:szCs w:val="28"/>
        </w:rPr>
        <w:t>6</w:t>
      </w:r>
      <w:r w:rsidRPr="00034A59">
        <w:rPr>
          <w:rFonts w:cs="Times New Roman"/>
          <w:sz w:val="28"/>
          <w:szCs w:val="28"/>
        </w:rPr>
        <w:t>. Использовать грант по целевому назначению на реализацию проекта;</w:t>
      </w:r>
    </w:p>
    <w:p w14:paraId="7906B147" w14:textId="77777777" w:rsidR="001A3151" w:rsidRPr="00034A59" w:rsidRDefault="001A3151" w:rsidP="00034A59">
      <w:pPr>
        <w:shd w:val="clear" w:color="auto" w:fill="FFFFFF" w:themeFill="background1"/>
        <w:ind w:firstLine="709"/>
        <w:jc w:val="both"/>
        <w:rPr>
          <w:rFonts w:cs="Times New Roman"/>
          <w:sz w:val="28"/>
          <w:szCs w:val="28"/>
        </w:rPr>
      </w:pPr>
      <w:r w:rsidRPr="00034A59">
        <w:rPr>
          <w:rFonts w:cs="Times New Roman"/>
          <w:sz w:val="28"/>
          <w:szCs w:val="28"/>
        </w:rPr>
        <w:t>4.3.</w:t>
      </w:r>
      <w:r w:rsidR="001D3E91" w:rsidRPr="00034A59">
        <w:rPr>
          <w:rFonts w:cs="Times New Roman"/>
          <w:sz w:val="28"/>
          <w:szCs w:val="28"/>
        </w:rPr>
        <w:t>7</w:t>
      </w:r>
      <w:r w:rsidRPr="00034A59">
        <w:rPr>
          <w:rFonts w:cs="Times New Roman"/>
          <w:sz w:val="28"/>
          <w:szCs w:val="28"/>
        </w:rPr>
        <w:t xml:space="preserve">. Информировать Грантодателя в письменной форме о предъявлении к Грантополучателю претензии, требования, искового или иного заявления, удовлетворение которых может повлиять на исполнение настоящего Соглашения, а также о любых фактах и обстоятельствах, которые могут привести к наложению по требованию третьих лиц ограничений на операции по счету Грантополучателя, указанного в разделе </w:t>
      </w:r>
      <w:r w:rsidRPr="00034A59">
        <w:rPr>
          <w:rFonts w:cs="Times New Roman"/>
          <w:sz w:val="28"/>
          <w:szCs w:val="28"/>
          <w:lang w:val="en-US"/>
        </w:rPr>
        <w:t>VIII</w:t>
      </w:r>
      <w:r w:rsidRPr="00034A59">
        <w:rPr>
          <w:rFonts w:cs="Times New Roman"/>
          <w:sz w:val="28"/>
          <w:szCs w:val="28"/>
        </w:rPr>
        <w:t xml:space="preserve"> настоящего Соглашения, приостановлению операций по данному счету, списанию с него денежных средств полностью или в части, незамедлительно после получения так</w:t>
      </w:r>
      <w:r w:rsidR="001D3E91" w:rsidRPr="00034A59">
        <w:rPr>
          <w:rFonts w:cs="Times New Roman"/>
          <w:sz w:val="28"/>
          <w:szCs w:val="28"/>
        </w:rPr>
        <w:t>ой информации Грантополучателем;</w:t>
      </w:r>
    </w:p>
    <w:p w14:paraId="10CBD726" w14:textId="77777777" w:rsidR="001A3151" w:rsidRPr="00034A59" w:rsidRDefault="001D3E91" w:rsidP="00034A59">
      <w:pPr>
        <w:pStyle w:val="a7"/>
        <w:numPr>
          <w:ilvl w:val="2"/>
          <w:numId w:val="18"/>
        </w:numPr>
        <w:pBdr>
          <w:top w:val="nil"/>
          <w:left w:val="nil"/>
          <w:bottom w:val="nil"/>
          <w:right w:val="nil"/>
          <w:between w:val="nil"/>
        </w:pBdr>
        <w:shd w:val="clear" w:color="auto" w:fill="FFFFFF" w:themeFill="background1"/>
        <w:tabs>
          <w:tab w:val="left" w:pos="866"/>
        </w:tabs>
        <w:spacing w:line="256" w:lineRule="auto"/>
        <w:ind w:left="0" w:right="73" w:firstLine="709"/>
        <w:jc w:val="both"/>
        <w:rPr>
          <w:rFonts w:ascii="Times New Roman" w:hAnsi="Times New Roman" w:cs="Times New Roman"/>
          <w:color w:val="000000"/>
          <w:sz w:val="28"/>
          <w:szCs w:val="28"/>
        </w:rPr>
      </w:pPr>
      <w:r w:rsidRPr="00034A59">
        <w:rPr>
          <w:rFonts w:ascii="Times New Roman" w:hAnsi="Times New Roman" w:cs="Times New Roman"/>
          <w:color w:val="000000"/>
          <w:sz w:val="28"/>
          <w:szCs w:val="28"/>
        </w:rPr>
        <w:t>Производить</w:t>
      </w:r>
      <w:r w:rsidR="001A3151" w:rsidRPr="00034A59">
        <w:rPr>
          <w:rFonts w:ascii="Times New Roman" w:hAnsi="Times New Roman" w:cs="Times New Roman"/>
          <w:color w:val="000000"/>
          <w:sz w:val="28"/>
          <w:szCs w:val="28"/>
        </w:rPr>
        <w:t xml:space="preserve"> за счет </w:t>
      </w:r>
      <w:r w:rsidRPr="00034A59">
        <w:rPr>
          <w:rFonts w:ascii="Times New Roman" w:hAnsi="Times New Roman" w:cs="Times New Roman"/>
          <w:color w:val="000000"/>
          <w:sz w:val="28"/>
          <w:szCs w:val="28"/>
        </w:rPr>
        <w:t>г</w:t>
      </w:r>
      <w:r w:rsidR="001A3151" w:rsidRPr="00034A59">
        <w:rPr>
          <w:rFonts w:ascii="Times New Roman" w:hAnsi="Times New Roman" w:cs="Times New Roman"/>
          <w:color w:val="000000"/>
          <w:sz w:val="28"/>
          <w:szCs w:val="28"/>
        </w:rPr>
        <w:t xml:space="preserve">ранта расходы, включая осуществление закупок товаров, работ, услуг, имущественных прав, необходимых для реализации проекта, в соответствии с условиями настоящего Соглашения исключительно с использованием расчетного счета посредством оформления электронных документов в автоматизированной системе ПАО Сбербанк, осуществлять расходование </w:t>
      </w:r>
      <w:r w:rsidRPr="00034A59">
        <w:rPr>
          <w:rFonts w:ascii="Times New Roman" w:hAnsi="Times New Roman" w:cs="Times New Roman"/>
          <w:color w:val="000000"/>
          <w:sz w:val="28"/>
          <w:szCs w:val="28"/>
        </w:rPr>
        <w:t>г</w:t>
      </w:r>
      <w:r w:rsidR="001A3151" w:rsidRPr="00034A59">
        <w:rPr>
          <w:rFonts w:ascii="Times New Roman" w:hAnsi="Times New Roman" w:cs="Times New Roman"/>
          <w:color w:val="000000"/>
          <w:sz w:val="28"/>
          <w:szCs w:val="28"/>
        </w:rPr>
        <w:t>ранта только в безналичном порядке, не производить снятия наличных дене</w:t>
      </w:r>
      <w:r w:rsidRPr="00034A59">
        <w:rPr>
          <w:rFonts w:ascii="Times New Roman" w:hAnsi="Times New Roman" w:cs="Times New Roman"/>
          <w:color w:val="000000"/>
          <w:sz w:val="28"/>
          <w:szCs w:val="28"/>
        </w:rPr>
        <w:t>жных средств с расчетного счета;</w:t>
      </w:r>
    </w:p>
    <w:p w14:paraId="77098513" w14:textId="77777777" w:rsidR="001A3151" w:rsidRPr="00034A59" w:rsidRDefault="001A3151" w:rsidP="000B0279">
      <w:pPr>
        <w:pStyle w:val="a7"/>
        <w:numPr>
          <w:ilvl w:val="2"/>
          <w:numId w:val="18"/>
        </w:numPr>
        <w:pBdr>
          <w:top w:val="nil"/>
          <w:left w:val="nil"/>
          <w:bottom w:val="nil"/>
          <w:right w:val="nil"/>
          <w:between w:val="nil"/>
        </w:pBdr>
        <w:shd w:val="clear" w:color="auto" w:fill="FFFFFF" w:themeFill="background1"/>
        <w:spacing w:after="0" w:line="257" w:lineRule="auto"/>
        <w:ind w:left="0" w:right="74" w:firstLine="709"/>
        <w:jc w:val="both"/>
        <w:rPr>
          <w:rFonts w:ascii="Times New Roman" w:hAnsi="Times New Roman" w:cs="Times New Roman"/>
          <w:color w:val="000000"/>
          <w:sz w:val="28"/>
          <w:szCs w:val="28"/>
        </w:rPr>
      </w:pPr>
      <w:r w:rsidRPr="00034A59">
        <w:rPr>
          <w:rFonts w:ascii="Times New Roman" w:hAnsi="Times New Roman" w:cs="Times New Roman"/>
          <w:color w:val="000000"/>
          <w:sz w:val="28"/>
          <w:szCs w:val="28"/>
        </w:rPr>
        <w:t xml:space="preserve">Не размещать </w:t>
      </w:r>
      <w:r w:rsidR="001D3E91" w:rsidRPr="00034A59">
        <w:rPr>
          <w:rFonts w:ascii="Times New Roman" w:hAnsi="Times New Roman" w:cs="Times New Roman"/>
          <w:color w:val="000000"/>
          <w:sz w:val="28"/>
          <w:szCs w:val="28"/>
        </w:rPr>
        <w:t>г</w:t>
      </w:r>
      <w:r w:rsidRPr="00034A59">
        <w:rPr>
          <w:rFonts w:ascii="Times New Roman" w:hAnsi="Times New Roman" w:cs="Times New Roman"/>
          <w:color w:val="000000"/>
          <w:sz w:val="28"/>
          <w:szCs w:val="28"/>
        </w:rPr>
        <w:t>рант в срочные инструменты, включая депозиты (вклады), начисление процентов на остаток (неснижае</w:t>
      </w:r>
      <w:r w:rsidR="001D3E91" w:rsidRPr="00034A59">
        <w:rPr>
          <w:rFonts w:ascii="Times New Roman" w:hAnsi="Times New Roman" w:cs="Times New Roman"/>
          <w:color w:val="000000"/>
          <w:sz w:val="28"/>
          <w:szCs w:val="28"/>
        </w:rPr>
        <w:t>мый остаток) на расчетном счете;</w:t>
      </w:r>
    </w:p>
    <w:p w14:paraId="4343138D" w14:textId="77777777" w:rsidR="001A3151" w:rsidRPr="00034A59" w:rsidRDefault="001D3E91" w:rsidP="000B0279">
      <w:pPr>
        <w:pBdr>
          <w:top w:val="nil"/>
          <w:left w:val="nil"/>
          <w:bottom w:val="nil"/>
          <w:right w:val="nil"/>
          <w:between w:val="nil"/>
        </w:pBdr>
        <w:shd w:val="clear" w:color="auto" w:fill="FFFFFF" w:themeFill="background1"/>
        <w:suppressAutoHyphens w:val="0"/>
        <w:autoSpaceDN/>
        <w:spacing w:line="257" w:lineRule="auto"/>
        <w:ind w:right="74" w:firstLine="709"/>
        <w:jc w:val="both"/>
        <w:textAlignment w:val="auto"/>
        <w:rPr>
          <w:rFonts w:cs="Times New Roman"/>
          <w:color w:val="000000"/>
          <w:sz w:val="28"/>
          <w:szCs w:val="28"/>
        </w:rPr>
      </w:pPr>
      <w:r w:rsidRPr="00034A59">
        <w:rPr>
          <w:rFonts w:cs="Times New Roman"/>
          <w:color w:val="000000"/>
          <w:sz w:val="28"/>
          <w:szCs w:val="28"/>
        </w:rPr>
        <w:t>4.3.10.</w:t>
      </w:r>
      <w:r w:rsidR="001A3151" w:rsidRPr="00034A59">
        <w:rPr>
          <w:rFonts w:cs="Times New Roman"/>
          <w:color w:val="000000"/>
          <w:sz w:val="28"/>
          <w:szCs w:val="28"/>
        </w:rPr>
        <w:t xml:space="preserve"> По согласованию с Грантодателем указывать, если это применимо, следующую фразу: </w:t>
      </w:r>
      <w:r w:rsidR="00CF7BC2" w:rsidRPr="00034A59">
        <w:rPr>
          <w:rFonts w:cs="Times New Roman"/>
          <w:color w:val="000000"/>
          <w:sz w:val="28"/>
          <w:szCs w:val="28"/>
        </w:rPr>
        <w:t>«</w:t>
      </w:r>
      <w:r w:rsidR="001A3151" w:rsidRPr="00034A59">
        <w:rPr>
          <w:rFonts w:cs="Times New Roman"/>
          <w:color w:val="000000"/>
          <w:sz w:val="28"/>
          <w:szCs w:val="28"/>
        </w:rPr>
        <w:t>за счет средств гранта Губернатора Курской области на развитие гражданского общества и при поддержке Центра гражданских и социальных инициатив Курской области</w:t>
      </w:r>
      <w:r w:rsidR="00CF7BC2" w:rsidRPr="00034A59">
        <w:rPr>
          <w:rFonts w:cs="Times New Roman"/>
          <w:color w:val="000000"/>
          <w:sz w:val="28"/>
          <w:szCs w:val="28"/>
        </w:rPr>
        <w:t>»</w:t>
      </w:r>
      <w:r w:rsidR="001A3151" w:rsidRPr="00034A59">
        <w:rPr>
          <w:rFonts w:cs="Times New Roman"/>
          <w:color w:val="000000"/>
          <w:sz w:val="28"/>
          <w:szCs w:val="28"/>
        </w:rPr>
        <w:t xml:space="preserve"> и (или) размещать официальную символику (логотип) Грантодателя на:</w:t>
      </w:r>
    </w:p>
    <w:p w14:paraId="7F51E68E" w14:textId="77777777" w:rsidR="001A3151" w:rsidRPr="00034A59" w:rsidRDefault="001A3151" w:rsidP="000B0279">
      <w:pPr>
        <w:pBdr>
          <w:top w:val="nil"/>
          <w:left w:val="nil"/>
          <w:bottom w:val="nil"/>
          <w:right w:val="nil"/>
          <w:between w:val="nil"/>
        </w:pBdr>
        <w:shd w:val="clear" w:color="auto" w:fill="FFFFFF" w:themeFill="background1"/>
        <w:spacing w:line="256" w:lineRule="auto"/>
        <w:ind w:right="73" w:firstLine="709"/>
        <w:jc w:val="both"/>
        <w:rPr>
          <w:rFonts w:cs="Times New Roman"/>
          <w:color w:val="000000"/>
          <w:sz w:val="28"/>
          <w:szCs w:val="28"/>
        </w:rPr>
      </w:pPr>
      <w:r w:rsidRPr="00034A59">
        <w:rPr>
          <w:rFonts w:cs="Times New Roman"/>
          <w:color w:val="000000"/>
          <w:sz w:val="28"/>
          <w:szCs w:val="28"/>
        </w:rPr>
        <w:t>-  информации о мероприятиях, организуемых с использованием гранта, и (или) информации об их итогах;</w:t>
      </w:r>
    </w:p>
    <w:p w14:paraId="0406C9BB" w14:textId="77777777" w:rsidR="001A3151" w:rsidRPr="00034A59" w:rsidRDefault="001A3151" w:rsidP="000B0279">
      <w:pPr>
        <w:pBdr>
          <w:top w:val="nil"/>
          <w:left w:val="nil"/>
          <w:bottom w:val="nil"/>
          <w:right w:val="nil"/>
          <w:between w:val="nil"/>
        </w:pBdr>
        <w:shd w:val="clear" w:color="auto" w:fill="FFFFFF" w:themeFill="background1"/>
        <w:spacing w:line="256" w:lineRule="auto"/>
        <w:ind w:right="73" w:firstLine="709"/>
        <w:jc w:val="both"/>
        <w:rPr>
          <w:rFonts w:cs="Times New Roman"/>
          <w:color w:val="000000"/>
          <w:sz w:val="28"/>
          <w:szCs w:val="28"/>
        </w:rPr>
      </w:pPr>
      <w:r w:rsidRPr="00034A59">
        <w:rPr>
          <w:rFonts w:cs="Times New Roman"/>
          <w:color w:val="000000"/>
          <w:sz w:val="28"/>
          <w:szCs w:val="28"/>
        </w:rPr>
        <w:t>- материалах, создаваемых с использованием гранта (альбомах, альманахах, атласах, афишах, бюллетенях, брошюрах, буклетах, газетах, журналах, календарях, книгах, открытках, пригласительных билетах, сборниках);</w:t>
      </w:r>
    </w:p>
    <w:p w14:paraId="1375AD07" w14:textId="77777777" w:rsidR="001A3151" w:rsidRPr="00034A59" w:rsidRDefault="001A3151" w:rsidP="000B0279">
      <w:pPr>
        <w:pBdr>
          <w:top w:val="nil"/>
          <w:left w:val="nil"/>
          <w:bottom w:val="nil"/>
          <w:right w:val="nil"/>
          <w:between w:val="nil"/>
        </w:pBdr>
        <w:shd w:val="clear" w:color="auto" w:fill="FFFFFF" w:themeFill="background1"/>
        <w:spacing w:line="256" w:lineRule="auto"/>
        <w:ind w:right="73" w:firstLine="709"/>
        <w:jc w:val="both"/>
        <w:rPr>
          <w:rFonts w:cs="Times New Roman"/>
          <w:color w:val="000000"/>
          <w:sz w:val="28"/>
          <w:szCs w:val="28"/>
        </w:rPr>
      </w:pPr>
      <w:r w:rsidRPr="00034A59">
        <w:rPr>
          <w:rFonts w:cs="Times New Roman"/>
          <w:color w:val="000000"/>
          <w:sz w:val="28"/>
          <w:szCs w:val="28"/>
        </w:rPr>
        <w:t>- аудио-, видео- и иные мультимедийных материалах;</w:t>
      </w:r>
    </w:p>
    <w:p w14:paraId="247BB1D2" w14:textId="77777777" w:rsidR="001A3151" w:rsidRPr="00034A59" w:rsidRDefault="001A3151" w:rsidP="000B0279">
      <w:pPr>
        <w:pBdr>
          <w:top w:val="nil"/>
          <w:left w:val="nil"/>
          <w:bottom w:val="nil"/>
          <w:right w:val="nil"/>
          <w:between w:val="nil"/>
        </w:pBdr>
        <w:shd w:val="clear" w:color="auto" w:fill="FFFFFF" w:themeFill="background1"/>
        <w:spacing w:line="256" w:lineRule="auto"/>
        <w:ind w:right="73" w:firstLine="709"/>
        <w:jc w:val="both"/>
        <w:rPr>
          <w:rFonts w:cs="Times New Roman"/>
          <w:color w:val="000000"/>
          <w:sz w:val="28"/>
          <w:szCs w:val="28"/>
        </w:rPr>
      </w:pPr>
      <w:r w:rsidRPr="00034A59">
        <w:rPr>
          <w:rFonts w:cs="Times New Roman"/>
          <w:color w:val="000000"/>
          <w:sz w:val="28"/>
          <w:szCs w:val="28"/>
        </w:rPr>
        <w:t>- сайтах, приложениях, программах;</w:t>
      </w:r>
    </w:p>
    <w:p w14:paraId="38619BAF" w14:textId="77777777" w:rsidR="001A3151" w:rsidRPr="00034A59" w:rsidRDefault="001A3151" w:rsidP="000B0279">
      <w:pPr>
        <w:pBdr>
          <w:top w:val="nil"/>
          <w:left w:val="nil"/>
          <w:bottom w:val="nil"/>
          <w:right w:val="nil"/>
          <w:between w:val="nil"/>
        </w:pBdr>
        <w:shd w:val="clear" w:color="auto" w:fill="FFFFFF" w:themeFill="background1"/>
        <w:spacing w:line="256" w:lineRule="auto"/>
        <w:ind w:right="73" w:firstLine="709"/>
        <w:jc w:val="both"/>
        <w:rPr>
          <w:rFonts w:cs="Times New Roman"/>
          <w:color w:val="000000"/>
          <w:sz w:val="28"/>
          <w:szCs w:val="28"/>
        </w:rPr>
      </w:pPr>
      <w:r w:rsidRPr="00034A59">
        <w:rPr>
          <w:rFonts w:cs="Times New Roman"/>
          <w:color w:val="000000"/>
          <w:sz w:val="28"/>
          <w:szCs w:val="28"/>
        </w:rPr>
        <w:t>- формах участников спортивных и иных массовых мероприятий;</w:t>
      </w:r>
    </w:p>
    <w:p w14:paraId="139E4C9D" w14:textId="77777777" w:rsidR="001A3151" w:rsidRPr="00034A59" w:rsidRDefault="001A3151" w:rsidP="000B0279">
      <w:pPr>
        <w:pBdr>
          <w:top w:val="nil"/>
          <w:left w:val="nil"/>
          <w:bottom w:val="nil"/>
          <w:right w:val="nil"/>
          <w:between w:val="nil"/>
        </w:pBdr>
        <w:shd w:val="clear" w:color="auto" w:fill="FFFFFF" w:themeFill="background1"/>
        <w:spacing w:line="256" w:lineRule="auto"/>
        <w:ind w:right="73" w:firstLine="709"/>
        <w:jc w:val="both"/>
        <w:rPr>
          <w:rFonts w:cs="Times New Roman"/>
          <w:color w:val="000000"/>
          <w:sz w:val="28"/>
          <w:szCs w:val="28"/>
        </w:rPr>
      </w:pPr>
      <w:r w:rsidRPr="00034A59">
        <w:rPr>
          <w:rFonts w:cs="Times New Roman"/>
          <w:color w:val="000000"/>
          <w:sz w:val="28"/>
          <w:szCs w:val="28"/>
        </w:rPr>
        <w:t>- сувенирной продукции, иных аналогичных материалах;</w:t>
      </w:r>
    </w:p>
    <w:p w14:paraId="3AEDD3D0" w14:textId="77777777" w:rsidR="001A3151" w:rsidRPr="00034A59" w:rsidRDefault="001A3151" w:rsidP="000B0279">
      <w:pPr>
        <w:pBdr>
          <w:top w:val="nil"/>
          <w:left w:val="nil"/>
          <w:bottom w:val="nil"/>
          <w:right w:val="nil"/>
          <w:between w:val="nil"/>
        </w:pBdr>
        <w:shd w:val="clear" w:color="auto" w:fill="FFFFFF" w:themeFill="background1"/>
        <w:spacing w:line="256" w:lineRule="auto"/>
        <w:ind w:right="73" w:firstLine="709"/>
        <w:jc w:val="both"/>
        <w:rPr>
          <w:rFonts w:cs="Times New Roman"/>
          <w:color w:val="000000"/>
          <w:sz w:val="28"/>
          <w:szCs w:val="28"/>
        </w:rPr>
      </w:pPr>
      <w:r w:rsidRPr="00034A59">
        <w:rPr>
          <w:rFonts w:cs="Times New Roman"/>
          <w:color w:val="000000"/>
          <w:sz w:val="28"/>
          <w:szCs w:val="28"/>
        </w:rPr>
        <w:t xml:space="preserve">- материальных объектах (сооружениях, площадках, экспозициях и аналогичных сооружениях), созданных (восстановленных) с </w:t>
      </w:r>
      <w:r w:rsidR="001D3E91" w:rsidRPr="00034A59">
        <w:rPr>
          <w:rFonts w:cs="Times New Roman"/>
          <w:color w:val="000000"/>
          <w:sz w:val="28"/>
          <w:szCs w:val="28"/>
        </w:rPr>
        <w:t>использованием гранта;</w:t>
      </w:r>
    </w:p>
    <w:p w14:paraId="50E3B5EB" w14:textId="77777777" w:rsidR="001A3151" w:rsidRPr="00034A59" w:rsidRDefault="001D3E91" w:rsidP="000B0279">
      <w:pPr>
        <w:pBdr>
          <w:top w:val="nil"/>
          <w:left w:val="nil"/>
          <w:bottom w:val="nil"/>
          <w:right w:val="nil"/>
          <w:between w:val="nil"/>
        </w:pBdr>
        <w:shd w:val="clear" w:color="auto" w:fill="FFFFFF" w:themeFill="background1"/>
        <w:spacing w:line="256" w:lineRule="auto"/>
        <w:ind w:right="73" w:firstLine="709"/>
        <w:jc w:val="both"/>
        <w:rPr>
          <w:rFonts w:cs="Times New Roman"/>
          <w:color w:val="000000"/>
          <w:sz w:val="28"/>
          <w:szCs w:val="28"/>
        </w:rPr>
      </w:pPr>
      <w:r w:rsidRPr="00034A59">
        <w:rPr>
          <w:rFonts w:cs="Times New Roman"/>
          <w:color w:val="000000"/>
          <w:sz w:val="28"/>
          <w:szCs w:val="28"/>
        </w:rPr>
        <w:t>4.3.11</w:t>
      </w:r>
      <w:r w:rsidR="001A3151" w:rsidRPr="00034A59">
        <w:rPr>
          <w:rFonts w:cs="Times New Roman"/>
          <w:color w:val="000000"/>
          <w:sz w:val="28"/>
          <w:szCs w:val="28"/>
        </w:rPr>
        <w:t xml:space="preserve">. Не допускать осуществления за счет </w:t>
      </w:r>
      <w:r w:rsidRPr="00034A59">
        <w:rPr>
          <w:rFonts w:cs="Times New Roman"/>
          <w:color w:val="000000"/>
          <w:sz w:val="28"/>
          <w:szCs w:val="28"/>
        </w:rPr>
        <w:t>г</w:t>
      </w:r>
      <w:r w:rsidR="001A3151" w:rsidRPr="00034A59">
        <w:rPr>
          <w:rFonts w:cs="Times New Roman"/>
          <w:color w:val="000000"/>
          <w:sz w:val="28"/>
          <w:szCs w:val="28"/>
        </w:rPr>
        <w:t xml:space="preserve">ранта расходов на погашение задолженности Грантополучателя, уплату штрафов, пеней, </w:t>
      </w:r>
      <w:r w:rsidR="001A3151" w:rsidRPr="00034A59">
        <w:rPr>
          <w:rFonts w:cs="Times New Roman"/>
          <w:color w:val="000000"/>
          <w:sz w:val="28"/>
          <w:szCs w:val="28"/>
        </w:rPr>
        <w:lastRenderedPageBreak/>
        <w:t>приобретение недвижимого имущества (включая земельные участки), капитальное строительство новых зданий, приобретение алкогольной и табачной продукции, товаров, которые являются предметами роскоши, расходов, предусматривающих финансирование политических партий, кампаний и акций, подготовку и проведение митингов, демонстраций, пикетирований, а также иных расходов, непосредственно не с</w:t>
      </w:r>
      <w:r w:rsidRPr="00034A59">
        <w:rPr>
          <w:rFonts w:cs="Times New Roman"/>
          <w:color w:val="000000"/>
          <w:sz w:val="28"/>
          <w:szCs w:val="28"/>
        </w:rPr>
        <w:t>вязанных с реализацией проекта;</w:t>
      </w:r>
    </w:p>
    <w:p w14:paraId="4AC6CCAA" w14:textId="77777777" w:rsidR="001A3151" w:rsidRPr="00034A59" w:rsidRDefault="001A3151" w:rsidP="000B0279">
      <w:pPr>
        <w:pStyle w:val="a7"/>
        <w:numPr>
          <w:ilvl w:val="2"/>
          <w:numId w:val="19"/>
        </w:numPr>
        <w:pBdr>
          <w:top w:val="nil"/>
          <w:left w:val="nil"/>
          <w:bottom w:val="nil"/>
          <w:right w:val="nil"/>
          <w:between w:val="nil"/>
        </w:pBdr>
        <w:shd w:val="clear" w:color="auto" w:fill="FFFFFF" w:themeFill="background1"/>
        <w:spacing w:before="66" w:line="256" w:lineRule="auto"/>
        <w:ind w:left="0" w:right="73" w:firstLine="709"/>
        <w:jc w:val="both"/>
        <w:rPr>
          <w:rFonts w:ascii="Times New Roman" w:hAnsi="Times New Roman" w:cs="Times New Roman"/>
          <w:color w:val="000000"/>
          <w:sz w:val="28"/>
          <w:szCs w:val="28"/>
        </w:rPr>
      </w:pPr>
      <w:r w:rsidRPr="00034A59">
        <w:rPr>
          <w:rFonts w:ascii="Times New Roman" w:hAnsi="Times New Roman" w:cs="Times New Roman"/>
          <w:color w:val="000000"/>
          <w:sz w:val="28"/>
          <w:szCs w:val="28"/>
        </w:rPr>
        <w:t xml:space="preserve">Обеспечить легитимный доступ Грантодателя к обработке персональных данных работников Грантополучателя, а также физических лиц, привлекаемых на основании гражданско-правовых договоров в рамках реализации проекта и (или) получающих помощь за счет </w:t>
      </w:r>
      <w:r w:rsidR="001D3E91" w:rsidRPr="00034A59">
        <w:rPr>
          <w:rFonts w:ascii="Times New Roman" w:hAnsi="Times New Roman" w:cs="Times New Roman"/>
          <w:color w:val="000000"/>
          <w:sz w:val="28"/>
          <w:szCs w:val="28"/>
        </w:rPr>
        <w:t>г</w:t>
      </w:r>
      <w:r w:rsidRPr="00034A59">
        <w:rPr>
          <w:rFonts w:ascii="Times New Roman" w:hAnsi="Times New Roman" w:cs="Times New Roman"/>
          <w:color w:val="000000"/>
          <w:sz w:val="28"/>
          <w:szCs w:val="28"/>
        </w:rPr>
        <w:t xml:space="preserve">ранта, в пределах, необходимых для осуществления контроля за использованием </w:t>
      </w:r>
      <w:r w:rsidR="001D3E91" w:rsidRPr="00034A59">
        <w:rPr>
          <w:rFonts w:ascii="Times New Roman" w:hAnsi="Times New Roman" w:cs="Times New Roman"/>
          <w:color w:val="000000"/>
          <w:sz w:val="28"/>
          <w:szCs w:val="28"/>
        </w:rPr>
        <w:t>гранта;</w:t>
      </w:r>
    </w:p>
    <w:p w14:paraId="47A67CDC" w14:textId="77777777" w:rsidR="001A3151" w:rsidRPr="00034A59" w:rsidRDefault="001A3151" w:rsidP="000B0279">
      <w:pPr>
        <w:pStyle w:val="a7"/>
        <w:numPr>
          <w:ilvl w:val="2"/>
          <w:numId w:val="19"/>
        </w:numPr>
        <w:pBdr>
          <w:top w:val="nil"/>
          <w:left w:val="nil"/>
          <w:bottom w:val="nil"/>
          <w:right w:val="nil"/>
          <w:between w:val="nil"/>
        </w:pBdr>
        <w:shd w:val="clear" w:color="auto" w:fill="FFFFFF" w:themeFill="background1"/>
        <w:spacing w:after="0" w:line="257" w:lineRule="auto"/>
        <w:ind w:left="0" w:right="74" w:firstLine="709"/>
        <w:jc w:val="both"/>
        <w:rPr>
          <w:rFonts w:ascii="Times New Roman" w:hAnsi="Times New Roman" w:cs="Times New Roman"/>
          <w:color w:val="000000"/>
          <w:sz w:val="28"/>
          <w:szCs w:val="28"/>
        </w:rPr>
      </w:pPr>
      <w:r w:rsidRPr="00034A59">
        <w:rPr>
          <w:rFonts w:ascii="Times New Roman" w:hAnsi="Times New Roman" w:cs="Times New Roman"/>
          <w:color w:val="000000"/>
          <w:sz w:val="28"/>
          <w:szCs w:val="28"/>
        </w:rPr>
        <w:t>Информировать Грантодателя в письменной форме о получении в течение срока реализации проекта иного целевого финансирования или целевых поступлений, источником которых являются средства федерального бюджета или бюджета субъекта Российской Федерации, на реализацию проекта или проведение его отдельных мероприятий, если информация о получении такого целевого финансирования или целевых пос</w:t>
      </w:r>
      <w:r w:rsidR="001D3E91" w:rsidRPr="00034A59">
        <w:rPr>
          <w:rFonts w:ascii="Times New Roman" w:hAnsi="Times New Roman" w:cs="Times New Roman"/>
          <w:color w:val="000000"/>
          <w:sz w:val="28"/>
          <w:szCs w:val="28"/>
        </w:rPr>
        <w:t>туплений не содержится в заявке;</w:t>
      </w:r>
    </w:p>
    <w:p w14:paraId="5910DB5D" w14:textId="77777777" w:rsidR="001A3151" w:rsidRPr="00034A59" w:rsidRDefault="001A3151" w:rsidP="000B0279">
      <w:pPr>
        <w:numPr>
          <w:ilvl w:val="2"/>
          <w:numId w:val="19"/>
        </w:numPr>
        <w:pBdr>
          <w:top w:val="nil"/>
          <w:left w:val="nil"/>
          <w:bottom w:val="nil"/>
          <w:right w:val="nil"/>
          <w:between w:val="nil"/>
        </w:pBdr>
        <w:tabs>
          <w:tab w:val="left" w:pos="984"/>
        </w:tabs>
        <w:suppressAutoHyphens w:val="0"/>
        <w:autoSpaceDN/>
        <w:spacing w:line="257" w:lineRule="auto"/>
        <w:ind w:left="0" w:right="74" w:firstLine="709"/>
        <w:jc w:val="both"/>
        <w:textAlignment w:val="auto"/>
        <w:rPr>
          <w:rFonts w:cs="Times New Roman"/>
          <w:color w:val="000000"/>
          <w:sz w:val="28"/>
          <w:szCs w:val="28"/>
        </w:rPr>
      </w:pPr>
      <w:r w:rsidRPr="00034A59">
        <w:rPr>
          <w:rFonts w:cs="Times New Roman"/>
          <w:color w:val="000000"/>
          <w:sz w:val="28"/>
          <w:szCs w:val="28"/>
        </w:rPr>
        <w:t>Информировать Грантодателя в письменной форме о возникновении хотя бы одного из обязательств, предусмотренных пунктом 4.3 настоящего Соглашения, незамедлитель</w:t>
      </w:r>
      <w:r w:rsidR="001D3E91" w:rsidRPr="00034A59">
        <w:rPr>
          <w:rFonts w:cs="Times New Roman"/>
          <w:color w:val="000000"/>
          <w:sz w:val="28"/>
          <w:szCs w:val="28"/>
        </w:rPr>
        <w:t>но после выявления такого факта;</w:t>
      </w:r>
    </w:p>
    <w:p w14:paraId="76BC57A6" w14:textId="77777777" w:rsidR="001A3151" w:rsidRPr="00034A59" w:rsidRDefault="001A3151" w:rsidP="000B0279">
      <w:pPr>
        <w:numPr>
          <w:ilvl w:val="2"/>
          <w:numId w:val="19"/>
        </w:numPr>
        <w:pBdr>
          <w:top w:val="nil"/>
          <w:left w:val="nil"/>
          <w:bottom w:val="nil"/>
          <w:right w:val="nil"/>
          <w:between w:val="nil"/>
        </w:pBdr>
        <w:tabs>
          <w:tab w:val="left" w:pos="984"/>
        </w:tabs>
        <w:suppressAutoHyphens w:val="0"/>
        <w:autoSpaceDN/>
        <w:spacing w:line="257" w:lineRule="auto"/>
        <w:ind w:left="0" w:right="74" w:firstLine="709"/>
        <w:jc w:val="both"/>
        <w:textAlignment w:val="auto"/>
        <w:rPr>
          <w:rFonts w:cs="Times New Roman"/>
          <w:color w:val="000000"/>
          <w:sz w:val="28"/>
          <w:szCs w:val="28"/>
        </w:rPr>
      </w:pPr>
      <w:r w:rsidRPr="00034A59">
        <w:rPr>
          <w:rFonts w:cs="Times New Roman"/>
          <w:color w:val="000000"/>
          <w:sz w:val="28"/>
          <w:szCs w:val="28"/>
        </w:rPr>
        <w:t xml:space="preserve">Не использовать имущество (включая имущественные права), приобретенное полностью или частично за счет средств </w:t>
      </w:r>
      <w:r w:rsidR="001D3E91" w:rsidRPr="00034A59">
        <w:rPr>
          <w:rFonts w:cs="Times New Roman"/>
          <w:color w:val="000000"/>
          <w:sz w:val="28"/>
          <w:szCs w:val="28"/>
        </w:rPr>
        <w:t>г</w:t>
      </w:r>
      <w:r w:rsidRPr="00034A59">
        <w:rPr>
          <w:rFonts w:cs="Times New Roman"/>
          <w:color w:val="000000"/>
          <w:sz w:val="28"/>
          <w:szCs w:val="28"/>
        </w:rPr>
        <w:t>ранта, в целях, не соответствующих целям проекта, в течение срока реализации проекта, а также не распоряжаться указанным имуществом, включая отчуждение, передачу в пользование (аренду), залог и (или) доверительное управление, в течение указанного срока без предварительного согласования с Грантодателем в письменной форме;</w:t>
      </w:r>
    </w:p>
    <w:p w14:paraId="327B657B" w14:textId="77777777" w:rsidR="001A3151" w:rsidRPr="00034A59" w:rsidRDefault="001A3151" w:rsidP="000B0279">
      <w:pPr>
        <w:numPr>
          <w:ilvl w:val="2"/>
          <w:numId w:val="19"/>
        </w:numPr>
        <w:pBdr>
          <w:top w:val="nil"/>
          <w:left w:val="nil"/>
          <w:bottom w:val="nil"/>
          <w:right w:val="nil"/>
          <w:between w:val="nil"/>
        </w:pBdr>
        <w:tabs>
          <w:tab w:val="left" w:pos="984"/>
        </w:tabs>
        <w:suppressAutoHyphens w:val="0"/>
        <w:autoSpaceDN/>
        <w:spacing w:line="256" w:lineRule="auto"/>
        <w:ind w:left="0" w:right="73" w:firstLine="709"/>
        <w:jc w:val="both"/>
        <w:textAlignment w:val="auto"/>
        <w:rPr>
          <w:rFonts w:cs="Times New Roman"/>
          <w:color w:val="000000"/>
          <w:sz w:val="28"/>
          <w:szCs w:val="28"/>
        </w:rPr>
      </w:pPr>
      <w:r w:rsidRPr="00034A59">
        <w:rPr>
          <w:rFonts w:cs="Times New Roman"/>
          <w:color w:val="000000"/>
          <w:sz w:val="28"/>
          <w:szCs w:val="28"/>
        </w:rPr>
        <w:t>Проводить оценку результатов реализации проекта и содействовать ее осуществлению Грантодателем (лицам, привлеченным Грантодателем);</w:t>
      </w:r>
    </w:p>
    <w:p w14:paraId="42F0E1FF" w14:textId="77777777" w:rsidR="001A3151" w:rsidRPr="00034A59" w:rsidRDefault="001A3151" w:rsidP="000B0279">
      <w:pPr>
        <w:numPr>
          <w:ilvl w:val="2"/>
          <w:numId w:val="19"/>
        </w:numPr>
        <w:pBdr>
          <w:top w:val="nil"/>
          <w:left w:val="nil"/>
          <w:bottom w:val="nil"/>
          <w:right w:val="nil"/>
          <w:between w:val="nil"/>
        </w:pBdr>
        <w:shd w:val="clear" w:color="auto" w:fill="FFFFFF" w:themeFill="background1"/>
        <w:tabs>
          <w:tab w:val="left" w:pos="984"/>
        </w:tabs>
        <w:suppressAutoHyphens w:val="0"/>
        <w:autoSpaceDN/>
        <w:spacing w:line="256" w:lineRule="auto"/>
        <w:ind w:left="0" w:right="73" w:firstLine="709"/>
        <w:jc w:val="both"/>
        <w:textAlignment w:val="auto"/>
        <w:rPr>
          <w:rFonts w:cs="Times New Roman"/>
          <w:sz w:val="28"/>
          <w:szCs w:val="28"/>
        </w:rPr>
      </w:pPr>
      <w:r w:rsidRPr="00034A59">
        <w:rPr>
          <w:rFonts w:cs="Times New Roman"/>
          <w:color w:val="000000"/>
          <w:sz w:val="28"/>
          <w:szCs w:val="28"/>
        </w:rPr>
        <w:t xml:space="preserve">Не отзывать </w:t>
      </w:r>
      <w:r w:rsidRPr="00034A59">
        <w:rPr>
          <w:rFonts w:cs="Times New Roman"/>
          <w:sz w:val="28"/>
          <w:szCs w:val="28"/>
        </w:rPr>
        <w:t>согласие (полномочие, право Грантодателя), указанное в подпунктах 3.1.1 пункта 3.1;</w:t>
      </w:r>
    </w:p>
    <w:p w14:paraId="2E1AC3F6" w14:textId="77777777" w:rsidR="001A3151" w:rsidRPr="00034A59" w:rsidRDefault="001A3151" w:rsidP="000B0279">
      <w:pPr>
        <w:numPr>
          <w:ilvl w:val="2"/>
          <w:numId w:val="19"/>
        </w:numPr>
        <w:pBdr>
          <w:top w:val="nil"/>
          <w:left w:val="nil"/>
          <w:bottom w:val="nil"/>
          <w:right w:val="nil"/>
          <w:between w:val="nil"/>
        </w:pBdr>
        <w:shd w:val="clear" w:color="auto" w:fill="FFFFFF" w:themeFill="background1"/>
        <w:tabs>
          <w:tab w:val="left" w:pos="984"/>
        </w:tabs>
        <w:suppressAutoHyphens w:val="0"/>
        <w:autoSpaceDN/>
        <w:spacing w:line="256" w:lineRule="auto"/>
        <w:ind w:left="0" w:right="73" w:firstLine="709"/>
        <w:jc w:val="both"/>
        <w:textAlignment w:val="auto"/>
        <w:rPr>
          <w:rFonts w:cs="Times New Roman"/>
          <w:sz w:val="28"/>
          <w:szCs w:val="28"/>
        </w:rPr>
      </w:pPr>
      <w:r w:rsidRPr="00034A59">
        <w:rPr>
          <w:rFonts w:cs="Times New Roman"/>
          <w:sz w:val="28"/>
          <w:szCs w:val="28"/>
        </w:rPr>
        <w:t xml:space="preserve">Информировать Грантодателя в письменной форме путем направления информации на электронную почту </w:t>
      </w:r>
      <w:hyperlink r:id="rId8" w:history="1">
        <w:r w:rsidRPr="00D61DF7">
          <w:rPr>
            <w:rStyle w:val="af0"/>
            <w:rFonts w:cs="Times New Roman"/>
            <w:color w:val="auto"/>
            <w:sz w:val="28"/>
            <w:szCs w:val="28"/>
            <w:u w:val="none"/>
          </w:rPr>
          <w:t>anocentr46@yandex.ru</w:t>
        </w:r>
      </w:hyperlink>
      <w:r w:rsidRPr="00034A59">
        <w:rPr>
          <w:rFonts w:cs="Times New Roman"/>
          <w:sz w:val="28"/>
          <w:szCs w:val="28"/>
        </w:rPr>
        <w:t xml:space="preserve"> о случаях приостановления деятельности Грантополучателя незамедлительно;</w:t>
      </w:r>
    </w:p>
    <w:p w14:paraId="53DC836A" w14:textId="66AD3337" w:rsidR="001A3151" w:rsidRPr="00034A59" w:rsidRDefault="001A3151" w:rsidP="000B0279">
      <w:pPr>
        <w:numPr>
          <w:ilvl w:val="2"/>
          <w:numId w:val="19"/>
        </w:numPr>
        <w:pBdr>
          <w:top w:val="nil"/>
          <w:left w:val="nil"/>
          <w:bottom w:val="nil"/>
          <w:right w:val="nil"/>
          <w:between w:val="nil"/>
        </w:pBdr>
        <w:shd w:val="clear" w:color="auto" w:fill="FFFFFF" w:themeFill="background1"/>
        <w:tabs>
          <w:tab w:val="left" w:pos="0"/>
        </w:tabs>
        <w:suppressAutoHyphens w:val="0"/>
        <w:autoSpaceDN/>
        <w:spacing w:line="256" w:lineRule="auto"/>
        <w:ind w:left="0" w:right="73" w:firstLine="709"/>
        <w:jc w:val="both"/>
        <w:textAlignment w:val="auto"/>
        <w:rPr>
          <w:rFonts w:cs="Times New Roman"/>
          <w:color w:val="000000"/>
          <w:sz w:val="28"/>
          <w:szCs w:val="28"/>
        </w:rPr>
      </w:pPr>
      <w:r w:rsidRPr="00034A59">
        <w:rPr>
          <w:rFonts w:cs="Times New Roman"/>
          <w:color w:val="000000"/>
          <w:sz w:val="28"/>
          <w:szCs w:val="28"/>
        </w:rPr>
        <w:t xml:space="preserve">Уведомлять Грантодателя о передаче третьим лицам полностью или частично прав на объекты интеллектуальной </w:t>
      </w:r>
      <w:r w:rsidRPr="00034A59">
        <w:rPr>
          <w:rFonts w:cs="Times New Roman"/>
          <w:color w:val="000000"/>
          <w:sz w:val="28"/>
          <w:szCs w:val="28"/>
        </w:rPr>
        <w:lastRenderedPageBreak/>
        <w:t xml:space="preserve">собственности, созданные в ходе реализации проекта за счет </w:t>
      </w:r>
      <w:r w:rsidR="00364CE7">
        <w:rPr>
          <w:rFonts w:cs="Times New Roman"/>
          <w:color w:val="000000"/>
          <w:sz w:val="28"/>
          <w:szCs w:val="28"/>
        </w:rPr>
        <w:t>г</w:t>
      </w:r>
      <w:r w:rsidRPr="00034A59">
        <w:rPr>
          <w:rFonts w:cs="Times New Roman"/>
          <w:color w:val="000000"/>
          <w:sz w:val="28"/>
          <w:szCs w:val="28"/>
        </w:rPr>
        <w:t>ранта, в течение 10 дней с момента такой передачи;</w:t>
      </w:r>
    </w:p>
    <w:p w14:paraId="4DAA6B8C" w14:textId="77777777" w:rsidR="004E10CF" w:rsidRPr="000B0279" w:rsidRDefault="00A66575" w:rsidP="000B0279">
      <w:pPr>
        <w:pStyle w:val="a7"/>
        <w:numPr>
          <w:ilvl w:val="2"/>
          <w:numId w:val="19"/>
        </w:numPr>
        <w:pBdr>
          <w:top w:val="nil"/>
          <w:left w:val="nil"/>
          <w:bottom w:val="nil"/>
          <w:right w:val="nil"/>
          <w:between w:val="nil"/>
        </w:pBdr>
        <w:shd w:val="clear" w:color="auto" w:fill="FFFFFF" w:themeFill="background1"/>
        <w:tabs>
          <w:tab w:val="left" w:pos="1560"/>
        </w:tabs>
        <w:spacing w:after="0" w:line="257" w:lineRule="auto"/>
        <w:ind w:left="0" w:right="74" w:firstLine="709"/>
        <w:jc w:val="both"/>
        <w:rPr>
          <w:rFonts w:ascii="Times New Roman" w:hAnsi="Times New Roman" w:cs="Times New Roman"/>
          <w:color w:val="000000"/>
          <w:sz w:val="28"/>
          <w:szCs w:val="28"/>
        </w:rPr>
      </w:pPr>
      <w:r w:rsidRPr="000B0279">
        <w:rPr>
          <w:rFonts w:ascii="Times New Roman" w:hAnsi="Times New Roman" w:cs="Times New Roman"/>
          <w:color w:val="000000"/>
          <w:sz w:val="28"/>
          <w:szCs w:val="28"/>
        </w:rPr>
        <w:t>П</w:t>
      </w:r>
      <w:r w:rsidR="00B84C75" w:rsidRPr="000B0279">
        <w:rPr>
          <w:rFonts w:ascii="Times New Roman" w:hAnsi="Times New Roman" w:cs="Times New Roman"/>
          <w:color w:val="000000"/>
          <w:sz w:val="28"/>
          <w:szCs w:val="28"/>
        </w:rPr>
        <w:t>редставлять Г</w:t>
      </w:r>
      <w:r w:rsidRPr="000B0279">
        <w:rPr>
          <w:rFonts w:ascii="Times New Roman" w:hAnsi="Times New Roman" w:cs="Times New Roman"/>
          <w:color w:val="000000"/>
          <w:sz w:val="28"/>
          <w:szCs w:val="28"/>
        </w:rPr>
        <w:t>рантодателю</w:t>
      </w:r>
      <w:r w:rsidR="00B84C75" w:rsidRPr="000B0279">
        <w:rPr>
          <w:rFonts w:ascii="Times New Roman" w:hAnsi="Times New Roman" w:cs="Times New Roman"/>
          <w:color w:val="000000"/>
          <w:sz w:val="28"/>
          <w:szCs w:val="28"/>
        </w:rPr>
        <w:t>:</w:t>
      </w:r>
    </w:p>
    <w:p w14:paraId="1DECC53C" w14:textId="77777777" w:rsidR="00B84C75" w:rsidRPr="00034A59" w:rsidRDefault="00B84C75" w:rsidP="00034A59">
      <w:pPr>
        <w:ind w:firstLine="709"/>
        <w:jc w:val="both"/>
        <w:rPr>
          <w:rFonts w:cs="Times New Roman"/>
          <w:sz w:val="28"/>
          <w:szCs w:val="28"/>
        </w:rPr>
      </w:pPr>
      <w:r w:rsidRPr="00034A59">
        <w:rPr>
          <w:rFonts w:cs="Times New Roman"/>
          <w:sz w:val="28"/>
          <w:szCs w:val="28"/>
        </w:rPr>
        <w:t>4.3.20.1. Отчет об использовании гранта в соответствии с подпунктом 3.1.2.2 подпункта 3.1.2 пункта 3.1 настоящего Соглашения;</w:t>
      </w:r>
    </w:p>
    <w:p w14:paraId="1F574D70" w14:textId="77777777" w:rsidR="00B84C75" w:rsidRPr="00034A59" w:rsidRDefault="00B84C75" w:rsidP="00034A59">
      <w:pPr>
        <w:ind w:firstLine="709"/>
        <w:jc w:val="both"/>
        <w:rPr>
          <w:rFonts w:cs="Times New Roman"/>
          <w:sz w:val="28"/>
          <w:szCs w:val="28"/>
        </w:rPr>
      </w:pPr>
      <w:r w:rsidRPr="00034A59">
        <w:rPr>
          <w:rFonts w:cs="Times New Roman"/>
          <w:sz w:val="28"/>
          <w:szCs w:val="28"/>
        </w:rPr>
        <w:t>4.3.20.2. Содержательный отчет в соответствии с подпунктом 3.1.3 пункта 3.1 настоящего Соглашения;</w:t>
      </w:r>
    </w:p>
    <w:p w14:paraId="734295D4" w14:textId="224A51C2" w:rsidR="00034A59" w:rsidRPr="00034A59" w:rsidRDefault="001A3151" w:rsidP="00034A59">
      <w:pPr>
        <w:ind w:firstLine="709"/>
        <w:jc w:val="both"/>
        <w:rPr>
          <w:rFonts w:cs="Times New Roman"/>
          <w:sz w:val="28"/>
          <w:szCs w:val="28"/>
        </w:rPr>
      </w:pPr>
      <w:r w:rsidRPr="00034A59">
        <w:rPr>
          <w:rFonts w:cs="Times New Roman"/>
          <w:sz w:val="28"/>
          <w:szCs w:val="28"/>
        </w:rPr>
        <w:t>4.</w:t>
      </w:r>
      <w:r w:rsidR="00B84C75" w:rsidRPr="00034A59">
        <w:rPr>
          <w:rFonts w:cs="Times New Roman"/>
          <w:sz w:val="28"/>
          <w:szCs w:val="28"/>
        </w:rPr>
        <w:t>3</w:t>
      </w:r>
      <w:r w:rsidRPr="00034A59">
        <w:rPr>
          <w:rFonts w:cs="Times New Roman"/>
          <w:sz w:val="28"/>
          <w:szCs w:val="28"/>
        </w:rPr>
        <w:t>.</w:t>
      </w:r>
      <w:r w:rsidR="00B84C75" w:rsidRPr="00034A59">
        <w:rPr>
          <w:rFonts w:cs="Times New Roman"/>
          <w:sz w:val="28"/>
          <w:szCs w:val="28"/>
        </w:rPr>
        <w:t>20.</w:t>
      </w:r>
      <w:r w:rsidR="00034A59" w:rsidRPr="00034A59">
        <w:rPr>
          <w:rFonts w:cs="Times New Roman"/>
          <w:sz w:val="28"/>
          <w:szCs w:val="28"/>
        </w:rPr>
        <w:t>3</w:t>
      </w:r>
      <w:r w:rsidRPr="00034A59">
        <w:rPr>
          <w:rFonts w:cs="Times New Roman"/>
          <w:sz w:val="28"/>
          <w:szCs w:val="28"/>
        </w:rPr>
        <w:t xml:space="preserve">. </w:t>
      </w:r>
      <w:r w:rsidR="00034A59" w:rsidRPr="00034A59">
        <w:rPr>
          <w:rFonts w:cs="Times New Roman"/>
          <w:sz w:val="28"/>
          <w:szCs w:val="28"/>
        </w:rPr>
        <w:t xml:space="preserve">Направлять по запросу Грантодателя документы и информацию, необходимые для осуществления контроля за соблюдением порядка и условий предоставления гранта в соответствии с подпунктом </w:t>
      </w:r>
      <w:r w:rsidR="00034A59" w:rsidRPr="0005304B">
        <w:rPr>
          <w:rFonts w:cs="Times New Roman"/>
          <w:sz w:val="28"/>
          <w:szCs w:val="28"/>
        </w:rPr>
        <w:t>4.2.</w:t>
      </w:r>
      <w:r w:rsidR="00364CE7" w:rsidRPr="0005304B">
        <w:rPr>
          <w:rFonts w:cs="Times New Roman"/>
          <w:sz w:val="28"/>
          <w:szCs w:val="28"/>
        </w:rPr>
        <w:t>4</w:t>
      </w:r>
      <w:r w:rsidR="00034A59" w:rsidRPr="00034A59">
        <w:rPr>
          <w:rFonts w:cs="Times New Roman"/>
          <w:sz w:val="28"/>
          <w:szCs w:val="28"/>
        </w:rPr>
        <w:t xml:space="preserve"> пункта 4.2 настоящего Соглашения, в течение 5 рабочих дней со дня получения указанного запроса;</w:t>
      </w:r>
    </w:p>
    <w:p w14:paraId="71C4E554" w14:textId="77777777" w:rsidR="00034A59" w:rsidRPr="000B0279" w:rsidRDefault="00034A59" w:rsidP="00034A59">
      <w:pPr>
        <w:ind w:firstLine="709"/>
        <w:jc w:val="both"/>
        <w:rPr>
          <w:rFonts w:cs="Times New Roman"/>
          <w:sz w:val="28"/>
          <w:szCs w:val="28"/>
        </w:rPr>
      </w:pPr>
      <w:r w:rsidRPr="000B0279">
        <w:rPr>
          <w:rFonts w:cs="Times New Roman"/>
          <w:sz w:val="28"/>
          <w:szCs w:val="28"/>
        </w:rPr>
        <w:t>4.4. Грантополучатель вправе:</w:t>
      </w:r>
    </w:p>
    <w:p w14:paraId="299EAD92" w14:textId="77777777" w:rsidR="00034A59" w:rsidRPr="00034A59" w:rsidRDefault="00034A59" w:rsidP="00034A59">
      <w:pPr>
        <w:ind w:firstLine="709"/>
        <w:jc w:val="both"/>
        <w:rPr>
          <w:rFonts w:cs="Times New Roman"/>
          <w:sz w:val="28"/>
          <w:szCs w:val="28"/>
        </w:rPr>
      </w:pPr>
      <w:r w:rsidRPr="000B0279">
        <w:rPr>
          <w:rFonts w:cs="Times New Roman"/>
          <w:sz w:val="28"/>
          <w:szCs w:val="28"/>
        </w:rPr>
        <w:t>4.4.1. Направлять Грантодателю предложения</w:t>
      </w:r>
      <w:r w:rsidRPr="00034A59">
        <w:rPr>
          <w:rFonts w:cs="Times New Roman"/>
          <w:sz w:val="28"/>
          <w:szCs w:val="28"/>
        </w:rPr>
        <w:t xml:space="preserve"> о внесении изменений в настоящее Соглашение в соответствии с пунктом 7.3 настоящего Соглашения, в том числе о перераспределении средств гранта между статьями бюджета проекта.</w:t>
      </w:r>
    </w:p>
    <w:p w14:paraId="47757CCD" w14:textId="6797173B" w:rsidR="00034A59" w:rsidRPr="00034A59" w:rsidRDefault="00034A59" w:rsidP="00034A59">
      <w:pPr>
        <w:ind w:firstLine="709"/>
        <w:jc w:val="both"/>
        <w:rPr>
          <w:rFonts w:cs="Times New Roman"/>
          <w:sz w:val="28"/>
          <w:szCs w:val="28"/>
        </w:rPr>
      </w:pPr>
      <w:r w:rsidRPr="00034A59">
        <w:rPr>
          <w:rFonts w:cs="Times New Roman"/>
          <w:sz w:val="28"/>
          <w:szCs w:val="28"/>
        </w:rPr>
        <w:t xml:space="preserve">О внесении изменений в бюджет проекта, получатель </w:t>
      </w:r>
      <w:r w:rsidR="00364CE7">
        <w:rPr>
          <w:rFonts w:cs="Times New Roman"/>
          <w:sz w:val="28"/>
          <w:szCs w:val="28"/>
        </w:rPr>
        <w:t>г</w:t>
      </w:r>
      <w:r w:rsidRPr="00034A59">
        <w:rPr>
          <w:rFonts w:cs="Times New Roman"/>
          <w:sz w:val="28"/>
          <w:szCs w:val="28"/>
        </w:rPr>
        <w:t xml:space="preserve">ранта обязан уведомить Грантодателя в письменной форме, направив соответствующее уведомление на адрес электронной почты Грантодателя заблаговременно, до наступления событий, требующих изменений в бюджет проекта. </w:t>
      </w:r>
    </w:p>
    <w:p w14:paraId="0141983F" w14:textId="77777777" w:rsidR="001A3151" w:rsidRDefault="001A3151" w:rsidP="00034A59">
      <w:pPr>
        <w:ind w:firstLine="709"/>
        <w:jc w:val="both"/>
        <w:rPr>
          <w:rFonts w:cs="Times New Roman"/>
          <w:sz w:val="28"/>
          <w:szCs w:val="28"/>
        </w:rPr>
      </w:pPr>
      <w:r w:rsidRPr="00034A59">
        <w:rPr>
          <w:rFonts w:cs="Times New Roman"/>
          <w:sz w:val="28"/>
          <w:szCs w:val="28"/>
        </w:rPr>
        <w:t>4.4.</w:t>
      </w:r>
      <w:r w:rsidR="00034A59" w:rsidRPr="00034A59">
        <w:rPr>
          <w:rFonts w:cs="Times New Roman"/>
          <w:sz w:val="28"/>
          <w:szCs w:val="28"/>
        </w:rPr>
        <w:t>2</w:t>
      </w:r>
      <w:r w:rsidRPr="00034A59">
        <w:rPr>
          <w:rFonts w:cs="Times New Roman"/>
          <w:sz w:val="28"/>
          <w:szCs w:val="28"/>
        </w:rPr>
        <w:t>. Обращаться к Грантодателю в целях получения разъяснений в связи с исполнением настоящего Соглашения.</w:t>
      </w:r>
    </w:p>
    <w:p w14:paraId="379AEB6B" w14:textId="60D2BC65" w:rsidR="00364CE7" w:rsidRPr="00034A59" w:rsidRDefault="00364CE7" w:rsidP="00D61DF7">
      <w:pPr>
        <w:ind w:firstLine="709"/>
        <w:jc w:val="both"/>
        <w:rPr>
          <w:rFonts w:cs="Times New Roman"/>
          <w:sz w:val="28"/>
          <w:szCs w:val="28"/>
        </w:rPr>
      </w:pPr>
      <w:r>
        <w:rPr>
          <w:rFonts w:cs="Times New Roman"/>
          <w:sz w:val="28"/>
          <w:szCs w:val="28"/>
        </w:rPr>
        <w:t>4.4.3.</w:t>
      </w:r>
      <w:r w:rsidR="0005304B">
        <w:rPr>
          <w:rFonts w:cs="Times New Roman"/>
          <w:sz w:val="28"/>
          <w:szCs w:val="28"/>
        </w:rPr>
        <w:t xml:space="preserve"> </w:t>
      </w:r>
      <w:r w:rsidRPr="0005304B">
        <w:rPr>
          <w:rFonts w:cs="Times New Roman"/>
          <w:sz w:val="28"/>
          <w:szCs w:val="28"/>
        </w:rPr>
        <w:t>Получать согласие третьих лиц на предоставление Грантополучателем материалов, касающихся реализации проекта (текстов, фотографий, видео, изображений и т.д.) Грантодателю и их дальнейшее свободное распространение Грантодателем, если третьи лица обладают авторскими правами и иными правами на материалы</w:t>
      </w:r>
      <w:r w:rsidR="0005304B">
        <w:rPr>
          <w:rFonts w:cs="Times New Roman"/>
          <w:sz w:val="28"/>
          <w:szCs w:val="28"/>
        </w:rPr>
        <w:t>.</w:t>
      </w:r>
    </w:p>
    <w:p w14:paraId="4C7A5F36" w14:textId="77777777" w:rsidR="00034A59" w:rsidRDefault="00034A59" w:rsidP="001A3151">
      <w:pPr>
        <w:ind w:firstLine="709"/>
        <w:jc w:val="both"/>
        <w:rPr>
          <w:sz w:val="28"/>
          <w:szCs w:val="28"/>
        </w:rPr>
      </w:pPr>
    </w:p>
    <w:p w14:paraId="0DA3688C" w14:textId="77777777" w:rsidR="001A3151" w:rsidRDefault="001A3151" w:rsidP="00C32E45">
      <w:pPr>
        <w:widowControl/>
        <w:numPr>
          <w:ilvl w:val="0"/>
          <w:numId w:val="9"/>
        </w:numPr>
        <w:suppressAutoHyphens w:val="0"/>
        <w:autoSpaceDN/>
        <w:ind w:left="0" w:firstLine="0"/>
        <w:jc w:val="center"/>
        <w:textAlignment w:val="auto"/>
        <w:rPr>
          <w:b/>
          <w:sz w:val="28"/>
          <w:szCs w:val="28"/>
        </w:rPr>
      </w:pPr>
      <w:r>
        <w:rPr>
          <w:b/>
          <w:sz w:val="28"/>
          <w:szCs w:val="28"/>
        </w:rPr>
        <w:t xml:space="preserve">Иные условия </w:t>
      </w:r>
    </w:p>
    <w:p w14:paraId="50EE7E34" w14:textId="77777777" w:rsidR="00C32E45" w:rsidRDefault="00C32E45" w:rsidP="00C32E45">
      <w:pPr>
        <w:widowControl/>
        <w:suppressAutoHyphens w:val="0"/>
        <w:autoSpaceDN/>
        <w:textAlignment w:val="auto"/>
        <w:rPr>
          <w:b/>
          <w:sz w:val="28"/>
          <w:szCs w:val="28"/>
        </w:rPr>
      </w:pPr>
    </w:p>
    <w:p w14:paraId="686C6555" w14:textId="77777777" w:rsidR="001A3151" w:rsidRPr="00ED1A51" w:rsidRDefault="001A3151" w:rsidP="000B0279">
      <w:pPr>
        <w:ind w:firstLine="709"/>
        <w:jc w:val="both"/>
        <w:rPr>
          <w:sz w:val="28"/>
          <w:szCs w:val="28"/>
        </w:rPr>
      </w:pPr>
      <w:r w:rsidRPr="00ED1A51">
        <w:rPr>
          <w:sz w:val="28"/>
          <w:szCs w:val="28"/>
        </w:rPr>
        <w:t>5.1. Иные условия по настоящему Соглашению:</w:t>
      </w:r>
    </w:p>
    <w:p w14:paraId="217862EB" w14:textId="77777777" w:rsidR="001A3151" w:rsidRPr="00ED1A51" w:rsidRDefault="001A3151" w:rsidP="000B0279">
      <w:pPr>
        <w:ind w:firstLine="709"/>
        <w:jc w:val="both"/>
        <w:rPr>
          <w:sz w:val="28"/>
          <w:szCs w:val="28"/>
        </w:rPr>
      </w:pPr>
      <w:r w:rsidRPr="00ED1A51">
        <w:rPr>
          <w:sz w:val="28"/>
          <w:szCs w:val="28"/>
        </w:rPr>
        <w:t>5.1.1. Грантополучатель путем подписания настоящего Соглашения выражает свое согласие, уполномочивает, подтверждает право Грантодателя</w:t>
      </w:r>
      <w:r>
        <w:rPr>
          <w:sz w:val="28"/>
          <w:szCs w:val="28"/>
        </w:rPr>
        <w:t xml:space="preserve"> </w:t>
      </w:r>
      <w:r w:rsidRPr="00ED1A51">
        <w:rPr>
          <w:sz w:val="28"/>
          <w:szCs w:val="28"/>
        </w:rPr>
        <w:t>на:</w:t>
      </w:r>
    </w:p>
    <w:p w14:paraId="2277A093" w14:textId="77777777" w:rsidR="001A3151" w:rsidRPr="00ED1A51" w:rsidRDefault="001A3151" w:rsidP="000B0279">
      <w:pPr>
        <w:ind w:firstLine="709"/>
        <w:jc w:val="both"/>
        <w:rPr>
          <w:sz w:val="28"/>
          <w:szCs w:val="28"/>
        </w:rPr>
      </w:pPr>
      <w:r w:rsidRPr="00ED1A51">
        <w:rPr>
          <w:sz w:val="28"/>
          <w:szCs w:val="28"/>
        </w:rPr>
        <w:t>5.1.1.1. Мониторинг реализации проекта в соответствии с положением о</w:t>
      </w:r>
      <w:r w:rsidR="00C32E45">
        <w:rPr>
          <w:sz w:val="28"/>
          <w:szCs w:val="28"/>
        </w:rPr>
        <w:t xml:space="preserve"> конкурсе и настоящем Соглашением</w:t>
      </w:r>
      <w:r w:rsidRPr="00ED1A51">
        <w:rPr>
          <w:sz w:val="28"/>
          <w:szCs w:val="28"/>
        </w:rPr>
        <w:t>, а также оценки результатов реализации проекта</w:t>
      </w:r>
      <w:r>
        <w:rPr>
          <w:sz w:val="28"/>
          <w:szCs w:val="28"/>
        </w:rPr>
        <w:t>;</w:t>
      </w:r>
    </w:p>
    <w:p w14:paraId="6257DAA7" w14:textId="77777777" w:rsidR="001A3151" w:rsidRPr="00ED1A51" w:rsidRDefault="001A3151" w:rsidP="000B0279">
      <w:pPr>
        <w:ind w:firstLine="709"/>
        <w:jc w:val="both"/>
        <w:rPr>
          <w:sz w:val="28"/>
          <w:szCs w:val="28"/>
        </w:rPr>
      </w:pPr>
      <w:r w:rsidRPr="00ED1A51">
        <w:rPr>
          <w:sz w:val="28"/>
          <w:szCs w:val="28"/>
        </w:rPr>
        <w:t>5.1.1.2. Признание су</w:t>
      </w:r>
      <w:r>
        <w:rPr>
          <w:sz w:val="28"/>
          <w:szCs w:val="28"/>
        </w:rPr>
        <w:t>м</w:t>
      </w:r>
      <w:r w:rsidRPr="00ED1A51">
        <w:rPr>
          <w:sz w:val="28"/>
          <w:szCs w:val="28"/>
        </w:rPr>
        <w:t xml:space="preserve">мы </w:t>
      </w:r>
      <w:r w:rsidR="00034A59">
        <w:rPr>
          <w:sz w:val="28"/>
          <w:szCs w:val="28"/>
        </w:rPr>
        <w:t>г</w:t>
      </w:r>
      <w:r w:rsidRPr="00ED1A51">
        <w:rPr>
          <w:sz w:val="28"/>
          <w:szCs w:val="28"/>
        </w:rPr>
        <w:t xml:space="preserve">ранта, которая была использована Грантополучателем с нарушением условий настоящего </w:t>
      </w:r>
      <w:r>
        <w:rPr>
          <w:sz w:val="28"/>
          <w:szCs w:val="28"/>
        </w:rPr>
        <w:t>Соглашения</w:t>
      </w:r>
      <w:r w:rsidRPr="00ED1A51">
        <w:rPr>
          <w:sz w:val="28"/>
          <w:szCs w:val="28"/>
        </w:rPr>
        <w:t xml:space="preserve">, использованной не по целевому назначению, </w:t>
      </w:r>
      <w:r>
        <w:rPr>
          <w:sz w:val="28"/>
          <w:szCs w:val="28"/>
        </w:rPr>
        <w:t>в</w:t>
      </w:r>
      <w:r w:rsidRPr="00ED1A51">
        <w:rPr>
          <w:sz w:val="28"/>
          <w:szCs w:val="28"/>
        </w:rPr>
        <w:t xml:space="preserve"> соответствующих расходов Грантополучателя – не подлежащим осуществлению за счет </w:t>
      </w:r>
      <w:r w:rsidR="00034A59">
        <w:rPr>
          <w:sz w:val="28"/>
          <w:szCs w:val="28"/>
        </w:rPr>
        <w:t>г</w:t>
      </w:r>
      <w:r w:rsidRPr="00ED1A51">
        <w:rPr>
          <w:sz w:val="28"/>
          <w:szCs w:val="28"/>
        </w:rPr>
        <w:t>ранта;</w:t>
      </w:r>
    </w:p>
    <w:p w14:paraId="5F6C1BCC" w14:textId="77777777" w:rsidR="001A3151" w:rsidRDefault="001A3151" w:rsidP="000B0279">
      <w:pPr>
        <w:ind w:firstLine="709"/>
        <w:jc w:val="both"/>
        <w:rPr>
          <w:sz w:val="28"/>
          <w:szCs w:val="28"/>
        </w:rPr>
      </w:pPr>
      <w:r w:rsidRPr="00ED1A51">
        <w:rPr>
          <w:sz w:val="28"/>
          <w:szCs w:val="28"/>
        </w:rPr>
        <w:t xml:space="preserve">5.1.1.3. Свободное распространение информации о поддержке проекта, итогах мониторинга реализации проектов и оценки его результатов (включая результаты реализации проекта и их оценку Грантодателем и </w:t>
      </w:r>
      <w:r w:rsidRPr="00ED1A51">
        <w:rPr>
          <w:sz w:val="28"/>
          <w:szCs w:val="28"/>
        </w:rPr>
        <w:lastRenderedPageBreak/>
        <w:t>иным</w:t>
      </w:r>
      <w:r>
        <w:rPr>
          <w:sz w:val="28"/>
          <w:szCs w:val="28"/>
        </w:rPr>
        <w:t>и</w:t>
      </w:r>
      <w:r w:rsidRPr="00ED1A51">
        <w:rPr>
          <w:sz w:val="28"/>
          <w:szCs w:val="28"/>
        </w:rPr>
        <w:t xml:space="preserve"> лицам</w:t>
      </w:r>
      <w:r>
        <w:rPr>
          <w:sz w:val="28"/>
          <w:szCs w:val="28"/>
        </w:rPr>
        <w:t>и</w:t>
      </w:r>
      <w:r w:rsidRPr="00ED1A51">
        <w:rPr>
          <w:sz w:val="28"/>
          <w:szCs w:val="28"/>
        </w:rPr>
        <w:t>, письменные тексты и фотографии, иные материалы, касающиеся реализации проекта и получ</w:t>
      </w:r>
      <w:r>
        <w:rPr>
          <w:sz w:val="28"/>
          <w:szCs w:val="28"/>
        </w:rPr>
        <w:t>енные</w:t>
      </w:r>
      <w:r w:rsidRPr="00ED1A51">
        <w:rPr>
          <w:sz w:val="28"/>
          <w:szCs w:val="28"/>
        </w:rPr>
        <w:t xml:space="preserve"> Грантодателем от Грантополучателя в связи с исполнением настоящего </w:t>
      </w:r>
      <w:r>
        <w:rPr>
          <w:sz w:val="28"/>
          <w:szCs w:val="28"/>
        </w:rPr>
        <w:t>Соглашения</w:t>
      </w:r>
      <w:r w:rsidRPr="00ED1A51">
        <w:rPr>
          <w:sz w:val="28"/>
          <w:szCs w:val="28"/>
        </w:rPr>
        <w:t xml:space="preserve">), </w:t>
      </w:r>
      <w:r>
        <w:rPr>
          <w:sz w:val="28"/>
          <w:szCs w:val="28"/>
        </w:rPr>
        <w:t xml:space="preserve">о </w:t>
      </w:r>
      <w:r w:rsidRPr="00ED1A51">
        <w:rPr>
          <w:sz w:val="28"/>
          <w:szCs w:val="28"/>
        </w:rPr>
        <w:t xml:space="preserve">нарушении Грантополучателем условий настоящего </w:t>
      </w:r>
      <w:r>
        <w:rPr>
          <w:sz w:val="28"/>
          <w:szCs w:val="28"/>
        </w:rPr>
        <w:t>Соглашения,</w:t>
      </w:r>
      <w:r w:rsidRPr="00ED1A51">
        <w:rPr>
          <w:sz w:val="28"/>
          <w:szCs w:val="28"/>
        </w:rPr>
        <w:t xml:space="preserve"> в том числе на оф</w:t>
      </w:r>
      <w:r>
        <w:rPr>
          <w:sz w:val="28"/>
          <w:szCs w:val="28"/>
        </w:rPr>
        <w:t>иц</w:t>
      </w:r>
      <w:r w:rsidRPr="00ED1A51">
        <w:rPr>
          <w:sz w:val="28"/>
          <w:szCs w:val="28"/>
        </w:rPr>
        <w:t>иальном сайте Грантодателя и его социальных сетях, опубликовани</w:t>
      </w:r>
      <w:r>
        <w:rPr>
          <w:sz w:val="28"/>
          <w:szCs w:val="28"/>
        </w:rPr>
        <w:t>е</w:t>
      </w:r>
      <w:r w:rsidRPr="00ED1A51">
        <w:rPr>
          <w:sz w:val="28"/>
          <w:szCs w:val="28"/>
        </w:rPr>
        <w:t xml:space="preserve"> в средствах массовой информации, предоставлени</w:t>
      </w:r>
      <w:r>
        <w:rPr>
          <w:sz w:val="28"/>
          <w:szCs w:val="28"/>
        </w:rPr>
        <w:t>е</w:t>
      </w:r>
      <w:r w:rsidRPr="00ED1A51">
        <w:rPr>
          <w:sz w:val="28"/>
          <w:szCs w:val="28"/>
        </w:rPr>
        <w:t xml:space="preserve"> любым третьим лицам</w:t>
      </w:r>
      <w:r w:rsidR="00034A59">
        <w:rPr>
          <w:sz w:val="28"/>
          <w:szCs w:val="28"/>
        </w:rPr>
        <w:t>;</w:t>
      </w:r>
    </w:p>
    <w:p w14:paraId="517346DC" w14:textId="77777777" w:rsidR="001A3151" w:rsidRDefault="001A3151" w:rsidP="000B0279">
      <w:pPr>
        <w:ind w:firstLine="709"/>
        <w:jc w:val="both"/>
        <w:rPr>
          <w:sz w:val="28"/>
          <w:szCs w:val="28"/>
        </w:rPr>
      </w:pPr>
      <w:r>
        <w:rPr>
          <w:sz w:val="28"/>
          <w:szCs w:val="28"/>
        </w:rPr>
        <w:t xml:space="preserve">5.1.2. </w:t>
      </w:r>
      <w:r w:rsidRPr="00ED1A51">
        <w:rPr>
          <w:sz w:val="28"/>
          <w:szCs w:val="28"/>
        </w:rPr>
        <w:t>В рамках мониторинга реализации проекта Грантодатель вправе направлять своих работников и (или) иных лиц для</w:t>
      </w:r>
      <w:r>
        <w:rPr>
          <w:sz w:val="28"/>
          <w:szCs w:val="28"/>
        </w:rPr>
        <w:t>:</w:t>
      </w:r>
    </w:p>
    <w:p w14:paraId="4E725963" w14:textId="77777777" w:rsidR="001A3151" w:rsidRDefault="001A3151" w:rsidP="000B0279">
      <w:pPr>
        <w:ind w:firstLine="709"/>
        <w:jc w:val="both"/>
        <w:rPr>
          <w:sz w:val="28"/>
          <w:szCs w:val="28"/>
        </w:rPr>
      </w:pPr>
      <w:r>
        <w:rPr>
          <w:sz w:val="28"/>
          <w:szCs w:val="28"/>
        </w:rPr>
        <w:t>-</w:t>
      </w:r>
      <w:r w:rsidRPr="00ED1A51">
        <w:rPr>
          <w:sz w:val="28"/>
          <w:szCs w:val="28"/>
        </w:rPr>
        <w:t xml:space="preserve"> осмотра помещений, используемых Грантополучателем</w:t>
      </w:r>
      <w:r>
        <w:rPr>
          <w:sz w:val="28"/>
          <w:szCs w:val="28"/>
        </w:rPr>
        <w:t>;</w:t>
      </w:r>
    </w:p>
    <w:p w14:paraId="13DC0149" w14:textId="77777777" w:rsidR="001A3151" w:rsidRDefault="00C32E45" w:rsidP="000B0279">
      <w:pPr>
        <w:ind w:firstLine="709"/>
        <w:jc w:val="both"/>
        <w:rPr>
          <w:sz w:val="28"/>
          <w:szCs w:val="28"/>
        </w:rPr>
      </w:pPr>
      <w:r>
        <w:rPr>
          <w:sz w:val="28"/>
          <w:szCs w:val="28"/>
        </w:rPr>
        <w:t>- </w:t>
      </w:r>
      <w:r w:rsidR="001A3151" w:rsidRPr="00ED1A51">
        <w:rPr>
          <w:sz w:val="28"/>
          <w:szCs w:val="28"/>
        </w:rPr>
        <w:t>осмотра имущества приобрет</w:t>
      </w:r>
      <w:r w:rsidR="001A3151">
        <w:rPr>
          <w:sz w:val="28"/>
          <w:szCs w:val="28"/>
        </w:rPr>
        <w:t>е</w:t>
      </w:r>
      <w:r w:rsidR="001A3151" w:rsidRPr="00ED1A51">
        <w:rPr>
          <w:sz w:val="28"/>
          <w:szCs w:val="28"/>
        </w:rPr>
        <w:t>нного и (или) созданного Грантополучателем в рамках настоящего Соглашения и (или) используемого для осуществления проекта</w:t>
      </w:r>
      <w:r w:rsidR="001A3151">
        <w:rPr>
          <w:sz w:val="28"/>
          <w:szCs w:val="28"/>
        </w:rPr>
        <w:t>;</w:t>
      </w:r>
    </w:p>
    <w:p w14:paraId="7A2A0A95" w14:textId="4A76C4B2" w:rsidR="001A3151" w:rsidRDefault="00D61DF7" w:rsidP="000B0279">
      <w:pPr>
        <w:ind w:firstLine="709"/>
        <w:jc w:val="both"/>
        <w:rPr>
          <w:sz w:val="28"/>
          <w:szCs w:val="28"/>
        </w:rPr>
      </w:pPr>
      <w:r>
        <w:rPr>
          <w:sz w:val="28"/>
          <w:szCs w:val="28"/>
        </w:rPr>
        <w:t>- </w:t>
      </w:r>
      <w:r w:rsidR="001A3151" w:rsidRPr="00ED1A51">
        <w:rPr>
          <w:sz w:val="28"/>
          <w:szCs w:val="28"/>
        </w:rPr>
        <w:t>осмотра документов, касающихся исполнения настоящего Соглашения</w:t>
      </w:r>
      <w:r w:rsidR="001A3151">
        <w:rPr>
          <w:sz w:val="28"/>
          <w:szCs w:val="28"/>
        </w:rPr>
        <w:t>;</w:t>
      </w:r>
    </w:p>
    <w:p w14:paraId="39E4F7C1" w14:textId="37B3D537" w:rsidR="001A3151" w:rsidRDefault="00D61DF7" w:rsidP="000B0279">
      <w:pPr>
        <w:ind w:firstLine="709"/>
        <w:jc w:val="both"/>
        <w:rPr>
          <w:sz w:val="28"/>
          <w:szCs w:val="28"/>
        </w:rPr>
      </w:pPr>
      <w:r>
        <w:rPr>
          <w:sz w:val="28"/>
          <w:szCs w:val="28"/>
        </w:rPr>
        <w:t>- </w:t>
      </w:r>
      <w:r w:rsidR="001A3151" w:rsidRPr="00ED1A51">
        <w:rPr>
          <w:sz w:val="28"/>
          <w:szCs w:val="28"/>
        </w:rPr>
        <w:t>присутствия (участия) на мероприятиях, проводимых Грантополучателем в р</w:t>
      </w:r>
      <w:r w:rsidR="001A3151">
        <w:rPr>
          <w:sz w:val="28"/>
          <w:szCs w:val="28"/>
        </w:rPr>
        <w:t>амках реализации проекта;</w:t>
      </w:r>
    </w:p>
    <w:p w14:paraId="20018A3F" w14:textId="7EEF2832" w:rsidR="001A3151" w:rsidRDefault="00D61DF7" w:rsidP="000B0279">
      <w:pPr>
        <w:ind w:firstLine="709"/>
        <w:jc w:val="both"/>
        <w:rPr>
          <w:sz w:val="28"/>
          <w:szCs w:val="28"/>
        </w:rPr>
      </w:pPr>
      <w:r>
        <w:rPr>
          <w:sz w:val="28"/>
          <w:szCs w:val="28"/>
        </w:rPr>
        <w:t>- </w:t>
      </w:r>
      <w:r w:rsidR="001A3151">
        <w:rPr>
          <w:sz w:val="28"/>
          <w:szCs w:val="28"/>
        </w:rPr>
        <w:t>взаимо</w:t>
      </w:r>
      <w:r w:rsidR="001A3151" w:rsidRPr="00ED1A51">
        <w:rPr>
          <w:sz w:val="28"/>
          <w:szCs w:val="28"/>
        </w:rPr>
        <w:t>действия с работниками и (или) контрагентами Грантополучателя по договорам, связанным с осуществлением проекта</w:t>
      </w:r>
      <w:r w:rsidR="001A3151">
        <w:rPr>
          <w:sz w:val="28"/>
          <w:szCs w:val="28"/>
        </w:rPr>
        <w:t>;</w:t>
      </w:r>
    </w:p>
    <w:p w14:paraId="76215246" w14:textId="77777777" w:rsidR="001A3151" w:rsidRPr="00ED1A51" w:rsidRDefault="001A3151" w:rsidP="000B0279">
      <w:pPr>
        <w:ind w:firstLine="709"/>
        <w:jc w:val="both"/>
        <w:rPr>
          <w:sz w:val="28"/>
          <w:szCs w:val="28"/>
        </w:rPr>
      </w:pPr>
      <w:r>
        <w:rPr>
          <w:sz w:val="28"/>
          <w:szCs w:val="28"/>
        </w:rPr>
        <w:t xml:space="preserve">А также для взаимодействия </w:t>
      </w:r>
      <w:r w:rsidRPr="00ED1A51">
        <w:rPr>
          <w:sz w:val="28"/>
          <w:szCs w:val="28"/>
        </w:rPr>
        <w:t>по разли</w:t>
      </w:r>
      <w:r>
        <w:rPr>
          <w:sz w:val="28"/>
          <w:szCs w:val="28"/>
        </w:rPr>
        <w:t>ч</w:t>
      </w:r>
      <w:r w:rsidRPr="00ED1A51">
        <w:rPr>
          <w:sz w:val="28"/>
          <w:szCs w:val="28"/>
        </w:rPr>
        <w:t>ным вопросам, касающим</w:t>
      </w:r>
      <w:r>
        <w:rPr>
          <w:sz w:val="28"/>
          <w:szCs w:val="28"/>
        </w:rPr>
        <w:t>ся исполнения настоящего Соглашения</w:t>
      </w:r>
      <w:r w:rsidRPr="00ED1A51">
        <w:rPr>
          <w:sz w:val="28"/>
          <w:szCs w:val="28"/>
        </w:rPr>
        <w:t>, вк</w:t>
      </w:r>
      <w:r>
        <w:rPr>
          <w:sz w:val="28"/>
          <w:szCs w:val="28"/>
        </w:rPr>
        <w:t>лючая получен</w:t>
      </w:r>
      <w:r w:rsidRPr="00ED1A51">
        <w:rPr>
          <w:sz w:val="28"/>
          <w:szCs w:val="28"/>
        </w:rPr>
        <w:t>ие необходимых пояснений и информации</w:t>
      </w:r>
      <w:r w:rsidR="00034A59">
        <w:rPr>
          <w:sz w:val="28"/>
          <w:szCs w:val="28"/>
        </w:rPr>
        <w:t>;</w:t>
      </w:r>
    </w:p>
    <w:p w14:paraId="775E3AE4" w14:textId="77777777" w:rsidR="001A3151" w:rsidRPr="00ED1A51" w:rsidRDefault="001A3151" w:rsidP="000B0279">
      <w:pPr>
        <w:ind w:firstLine="709"/>
        <w:jc w:val="both"/>
        <w:rPr>
          <w:sz w:val="28"/>
          <w:szCs w:val="28"/>
        </w:rPr>
      </w:pPr>
      <w:r>
        <w:rPr>
          <w:sz w:val="28"/>
          <w:szCs w:val="28"/>
        </w:rPr>
        <w:t xml:space="preserve">5.1.3. </w:t>
      </w:r>
      <w:r w:rsidRPr="00ED1A51">
        <w:rPr>
          <w:sz w:val="28"/>
          <w:szCs w:val="28"/>
        </w:rPr>
        <w:t>Нереализация Грантодателем прав, предусмотренных законодательством Российской Федерации и настоящим Соглаш</w:t>
      </w:r>
      <w:r>
        <w:rPr>
          <w:sz w:val="28"/>
          <w:szCs w:val="28"/>
        </w:rPr>
        <w:t>е</w:t>
      </w:r>
      <w:r w:rsidRPr="00ED1A51">
        <w:rPr>
          <w:sz w:val="28"/>
          <w:szCs w:val="28"/>
        </w:rPr>
        <w:t>нием, не свидетельствует о признании Грантодателем каких-либо фактов или обстоятельств и не означает отказ от реализации таких прав в дальнейшем</w:t>
      </w:r>
      <w:r w:rsidR="00034A59">
        <w:rPr>
          <w:sz w:val="28"/>
          <w:szCs w:val="28"/>
        </w:rPr>
        <w:t>;</w:t>
      </w:r>
    </w:p>
    <w:p w14:paraId="75063995" w14:textId="77777777" w:rsidR="001A3151" w:rsidRDefault="001A3151" w:rsidP="000B0279">
      <w:pPr>
        <w:ind w:firstLine="709"/>
        <w:jc w:val="both"/>
        <w:rPr>
          <w:sz w:val="28"/>
          <w:szCs w:val="28"/>
        </w:rPr>
      </w:pPr>
      <w:r>
        <w:rPr>
          <w:sz w:val="28"/>
          <w:szCs w:val="28"/>
        </w:rPr>
        <w:t xml:space="preserve">5.1.4. </w:t>
      </w:r>
      <w:r w:rsidRPr="00ED1A51">
        <w:rPr>
          <w:sz w:val="28"/>
          <w:szCs w:val="28"/>
        </w:rPr>
        <w:t xml:space="preserve">Использование </w:t>
      </w:r>
      <w:r w:rsidR="00034A59">
        <w:rPr>
          <w:sz w:val="28"/>
          <w:szCs w:val="28"/>
        </w:rPr>
        <w:t>г</w:t>
      </w:r>
      <w:r w:rsidRPr="00ED1A51">
        <w:rPr>
          <w:sz w:val="28"/>
          <w:szCs w:val="28"/>
        </w:rPr>
        <w:t xml:space="preserve">ранта после истечения срока реализации проекта и (или) прекращения действия настоящего </w:t>
      </w:r>
      <w:r w:rsidR="00034A59">
        <w:rPr>
          <w:sz w:val="28"/>
          <w:szCs w:val="28"/>
        </w:rPr>
        <w:t>Соглашения не допускается;</w:t>
      </w:r>
      <w:r w:rsidRPr="00ED1A51">
        <w:rPr>
          <w:sz w:val="28"/>
          <w:szCs w:val="28"/>
        </w:rPr>
        <w:t xml:space="preserve"> </w:t>
      </w:r>
    </w:p>
    <w:p w14:paraId="0ADBF39B" w14:textId="77777777" w:rsidR="001A3151" w:rsidRPr="00ED1A51" w:rsidRDefault="001A3151" w:rsidP="000B0279">
      <w:pPr>
        <w:ind w:firstLine="709"/>
        <w:jc w:val="both"/>
        <w:rPr>
          <w:sz w:val="28"/>
          <w:szCs w:val="28"/>
        </w:rPr>
      </w:pPr>
      <w:r>
        <w:rPr>
          <w:sz w:val="28"/>
          <w:szCs w:val="28"/>
        </w:rPr>
        <w:t xml:space="preserve">5.1.5. </w:t>
      </w:r>
      <w:r w:rsidRPr="00ED1A51">
        <w:rPr>
          <w:sz w:val="28"/>
          <w:szCs w:val="28"/>
        </w:rPr>
        <w:t xml:space="preserve">Произведенное после истечения срока реализации проекта безакцептное списание денежных средств за услуги банка и (или) услуги по использованию системы электронного документооборота за период в пределах срока реализации проекта не признается использованием </w:t>
      </w:r>
      <w:r w:rsidR="00034A59">
        <w:rPr>
          <w:sz w:val="28"/>
          <w:szCs w:val="28"/>
        </w:rPr>
        <w:t>г</w:t>
      </w:r>
      <w:r w:rsidRPr="00ED1A51">
        <w:rPr>
          <w:sz w:val="28"/>
          <w:szCs w:val="28"/>
        </w:rPr>
        <w:t>ранта после истечения такого срока.</w:t>
      </w:r>
    </w:p>
    <w:p w14:paraId="331D3922" w14:textId="77777777" w:rsidR="001A3151" w:rsidRDefault="001A3151" w:rsidP="000B0279">
      <w:pPr>
        <w:ind w:firstLine="709"/>
        <w:jc w:val="both"/>
        <w:rPr>
          <w:sz w:val="28"/>
          <w:szCs w:val="28"/>
        </w:rPr>
      </w:pPr>
      <w:r>
        <w:rPr>
          <w:sz w:val="28"/>
          <w:szCs w:val="28"/>
        </w:rPr>
        <w:t xml:space="preserve">5.2. </w:t>
      </w:r>
      <w:r w:rsidRPr="00ED1A51">
        <w:rPr>
          <w:sz w:val="28"/>
          <w:szCs w:val="28"/>
        </w:rPr>
        <w:t>Срок реализации проекта, указанного в настоящем Соглашении не может истекать позднее срока, предусмотренного положением о конкурсе.</w:t>
      </w:r>
    </w:p>
    <w:p w14:paraId="61666561" w14:textId="43876082" w:rsidR="00021EAE" w:rsidRDefault="00021EAE" w:rsidP="00021EAE">
      <w:pPr>
        <w:ind w:firstLine="709"/>
        <w:jc w:val="both"/>
        <w:rPr>
          <w:sz w:val="28"/>
          <w:szCs w:val="28"/>
        </w:rPr>
      </w:pPr>
      <w:r>
        <w:rPr>
          <w:sz w:val="28"/>
          <w:szCs w:val="28"/>
        </w:rPr>
        <w:t>5.3.</w:t>
      </w:r>
      <w:r w:rsidRPr="00A66575">
        <w:rPr>
          <w:sz w:val="28"/>
          <w:szCs w:val="28"/>
        </w:rPr>
        <w:tab/>
        <w:t>Грантодатель не вмешивается в реализацию проекта. Контроль за использованием гранта, организуемый Грантодателем в соответствии с Порядком предоставления грантов и настоящим Соглашением, а также мониторинг реализации проекта, организуемый Грантодателем, в целях осуществления контроля за использованием гранта, не признается Сторонами вмешательством в реализацию проекта и иную деятельность Грантополучателя.</w:t>
      </w:r>
    </w:p>
    <w:p w14:paraId="7684D82E" w14:textId="77777777" w:rsidR="00021EAE" w:rsidRPr="00ED1A51" w:rsidRDefault="00021EAE" w:rsidP="000B0279">
      <w:pPr>
        <w:ind w:firstLine="709"/>
        <w:jc w:val="both"/>
        <w:rPr>
          <w:sz w:val="28"/>
          <w:szCs w:val="28"/>
        </w:rPr>
      </w:pPr>
    </w:p>
    <w:p w14:paraId="03258D32" w14:textId="77777777" w:rsidR="001A3151" w:rsidRDefault="001A3151" w:rsidP="001A3151">
      <w:pPr>
        <w:ind w:left="360"/>
        <w:rPr>
          <w:b/>
          <w:sz w:val="28"/>
          <w:szCs w:val="28"/>
        </w:rPr>
      </w:pPr>
    </w:p>
    <w:p w14:paraId="52A66159" w14:textId="77777777" w:rsidR="001A3151" w:rsidRDefault="001A3151" w:rsidP="00F03A33">
      <w:pPr>
        <w:widowControl/>
        <w:numPr>
          <w:ilvl w:val="0"/>
          <w:numId w:val="9"/>
        </w:numPr>
        <w:suppressAutoHyphens w:val="0"/>
        <w:autoSpaceDN/>
        <w:ind w:left="0" w:firstLine="0"/>
        <w:jc w:val="center"/>
        <w:textAlignment w:val="auto"/>
        <w:rPr>
          <w:b/>
          <w:sz w:val="28"/>
          <w:szCs w:val="28"/>
        </w:rPr>
      </w:pPr>
      <w:r w:rsidRPr="000159B8">
        <w:rPr>
          <w:b/>
          <w:sz w:val="28"/>
          <w:szCs w:val="28"/>
        </w:rPr>
        <w:lastRenderedPageBreak/>
        <w:t>Ответственность Сторон</w:t>
      </w:r>
    </w:p>
    <w:p w14:paraId="53F1774A" w14:textId="77777777" w:rsidR="001A3151" w:rsidRPr="00FE3906" w:rsidRDefault="001A3151" w:rsidP="001A3151">
      <w:pPr>
        <w:ind w:left="1080"/>
        <w:rPr>
          <w:b/>
          <w:sz w:val="28"/>
          <w:szCs w:val="28"/>
        </w:rPr>
      </w:pPr>
    </w:p>
    <w:p w14:paraId="717A2833" w14:textId="77777777" w:rsidR="001A3151" w:rsidRPr="000159B8" w:rsidRDefault="001A3151" w:rsidP="000B0279">
      <w:pPr>
        <w:ind w:firstLine="709"/>
        <w:jc w:val="both"/>
        <w:rPr>
          <w:sz w:val="28"/>
          <w:szCs w:val="28"/>
        </w:rPr>
      </w:pPr>
      <w:r>
        <w:rPr>
          <w:sz w:val="28"/>
          <w:szCs w:val="28"/>
        </w:rPr>
        <w:t>6.1.</w:t>
      </w:r>
      <w:r>
        <w:rPr>
          <w:sz w:val="28"/>
          <w:szCs w:val="28"/>
          <w:lang w:val="en-US"/>
        </w:rPr>
        <w:t> </w:t>
      </w:r>
      <w:r w:rsidRPr="000159B8">
        <w:rPr>
          <w:sz w:val="28"/>
          <w:szCs w:val="28"/>
        </w:rPr>
        <w:t xml:space="preserve">В случае неисполнения или ненадлежащего исполнения своих обязательств по настоящему Соглашению Стороны несут ответственность </w:t>
      </w:r>
      <w:r>
        <w:rPr>
          <w:sz w:val="28"/>
          <w:szCs w:val="28"/>
        </w:rPr>
        <w:br/>
      </w:r>
      <w:r w:rsidRPr="000159B8">
        <w:rPr>
          <w:sz w:val="28"/>
          <w:szCs w:val="28"/>
        </w:rPr>
        <w:t>в соответствии с законодательством Российской Федерации.</w:t>
      </w:r>
    </w:p>
    <w:p w14:paraId="76650FF4" w14:textId="37E5F7FB" w:rsidR="001A3151" w:rsidRDefault="001A3151" w:rsidP="000B0279">
      <w:pPr>
        <w:ind w:firstLine="709"/>
        <w:jc w:val="both"/>
        <w:rPr>
          <w:sz w:val="28"/>
          <w:szCs w:val="28"/>
        </w:rPr>
      </w:pPr>
      <w:r>
        <w:rPr>
          <w:sz w:val="28"/>
          <w:szCs w:val="28"/>
        </w:rPr>
        <w:t>6.2.</w:t>
      </w:r>
      <w:r>
        <w:rPr>
          <w:lang w:val="en-US"/>
        </w:rPr>
        <w:t> </w:t>
      </w:r>
      <w:r w:rsidRPr="000159B8">
        <w:rPr>
          <w:sz w:val="28"/>
          <w:szCs w:val="28"/>
        </w:rPr>
        <w:t xml:space="preserve">В случае нарушения </w:t>
      </w:r>
      <w:r>
        <w:rPr>
          <w:sz w:val="28"/>
          <w:szCs w:val="28"/>
        </w:rPr>
        <w:t xml:space="preserve">Грантополучателем </w:t>
      </w:r>
      <w:r w:rsidRPr="000159B8">
        <w:rPr>
          <w:sz w:val="28"/>
          <w:szCs w:val="28"/>
        </w:rPr>
        <w:t>порядка и условий предоставления гранта, предусмотренных Порядком предоставления грантов и настоящим Соглашением (в том числе использование гранта не по целевому назначению</w:t>
      </w:r>
      <w:r>
        <w:rPr>
          <w:sz w:val="28"/>
          <w:szCs w:val="28"/>
        </w:rPr>
        <w:t xml:space="preserve">, указания в документах, представленных Грантополучателем в соответствии с </w:t>
      </w:r>
      <w:r w:rsidRPr="000159B8">
        <w:rPr>
          <w:sz w:val="28"/>
          <w:szCs w:val="28"/>
        </w:rPr>
        <w:t>Порядком предоставления грантов</w:t>
      </w:r>
      <w:r>
        <w:rPr>
          <w:sz w:val="28"/>
          <w:szCs w:val="28"/>
        </w:rPr>
        <w:t xml:space="preserve"> и настоящим Соглашением, недостоверных сведений)</w:t>
      </w:r>
      <w:r w:rsidRPr="000159B8">
        <w:rPr>
          <w:sz w:val="28"/>
          <w:szCs w:val="28"/>
        </w:rPr>
        <w:t xml:space="preserve">, </w:t>
      </w:r>
      <w:r>
        <w:rPr>
          <w:sz w:val="28"/>
          <w:szCs w:val="28"/>
        </w:rPr>
        <w:t>Грантопо</w:t>
      </w:r>
      <w:r w:rsidRPr="000159B8">
        <w:rPr>
          <w:sz w:val="28"/>
          <w:szCs w:val="28"/>
        </w:rPr>
        <w:t>лучатель возвращает Г</w:t>
      </w:r>
      <w:r>
        <w:rPr>
          <w:sz w:val="28"/>
          <w:szCs w:val="28"/>
        </w:rPr>
        <w:t xml:space="preserve">рантодателю </w:t>
      </w:r>
      <w:r w:rsidRPr="000159B8">
        <w:rPr>
          <w:sz w:val="28"/>
          <w:szCs w:val="28"/>
        </w:rPr>
        <w:t>сумму гранта, использованную с нарушением</w:t>
      </w:r>
      <w:r>
        <w:rPr>
          <w:sz w:val="28"/>
          <w:szCs w:val="28"/>
        </w:rPr>
        <w:t xml:space="preserve"> указанных порядка и условий предоставления гранта (сумму гранта, которая была признана Грантодателем использованной не по целевому назначению)</w:t>
      </w:r>
      <w:r w:rsidRPr="000159B8">
        <w:rPr>
          <w:sz w:val="28"/>
          <w:szCs w:val="28"/>
        </w:rPr>
        <w:t>, а также остаток гранта</w:t>
      </w:r>
      <w:r>
        <w:rPr>
          <w:sz w:val="28"/>
          <w:szCs w:val="28"/>
        </w:rPr>
        <w:t xml:space="preserve"> (сумму гранта, которая не была использована Грантополучателем за период со дня ее получения до дня отказа Грантодателя от настоящего Соглашения).</w:t>
      </w:r>
    </w:p>
    <w:p w14:paraId="1E220558" w14:textId="77777777" w:rsidR="001A3151" w:rsidRDefault="001A3151" w:rsidP="000B0279">
      <w:pPr>
        <w:ind w:firstLine="709"/>
        <w:jc w:val="both"/>
        <w:rPr>
          <w:sz w:val="28"/>
          <w:szCs w:val="28"/>
        </w:rPr>
      </w:pPr>
      <w:r>
        <w:rPr>
          <w:sz w:val="28"/>
          <w:szCs w:val="28"/>
        </w:rPr>
        <w:t>6.3.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14:paraId="1A33C4A2" w14:textId="77777777" w:rsidR="00A66575" w:rsidRPr="00A66575" w:rsidRDefault="00034A59" w:rsidP="000B0279">
      <w:pPr>
        <w:ind w:firstLine="709"/>
        <w:jc w:val="both"/>
        <w:rPr>
          <w:sz w:val="28"/>
          <w:szCs w:val="28"/>
        </w:rPr>
      </w:pPr>
      <w:r>
        <w:rPr>
          <w:sz w:val="28"/>
          <w:szCs w:val="28"/>
        </w:rPr>
        <w:t>6.4</w:t>
      </w:r>
      <w:r w:rsidR="00A66575" w:rsidRPr="00A66575">
        <w:rPr>
          <w:sz w:val="28"/>
          <w:szCs w:val="28"/>
        </w:rPr>
        <w:t>.</w:t>
      </w:r>
      <w:r w:rsidR="00A66575" w:rsidRPr="00A66575">
        <w:rPr>
          <w:sz w:val="28"/>
          <w:szCs w:val="28"/>
        </w:rPr>
        <w:tab/>
        <w:t>Грантополучатель несет ответственность за действия (бездействие) третьих лиц, привлекаемых им к осуществлению проекта.</w:t>
      </w:r>
    </w:p>
    <w:p w14:paraId="7B1CBCC3" w14:textId="77777777" w:rsidR="000B0279" w:rsidRDefault="000B0279" w:rsidP="000B0279">
      <w:pPr>
        <w:ind w:firstLine="709"/>
        <w:jc w:val="both"/>
        <w:rPr>
          <w:sz w:val="28"/>
          <w:szCs w:val="28"/>
        </w:rPr>
      </w:pPr>
    </w:p>
    <w:p w14:paraId="18827DA1" w14:textId="77777777" w:rsidR="001A3151" w:rsidRDefault="001A3151" w:rsidP="00F03A33">
      <w:pPr>
        <w:widowControl/>
        <w:numPr>
          <w:ilvl w:val="0"/>
          <w:numId w:val="9"/>
        </w:numPr>
        <w:suppressAutoHyphens w:val="0"/>
        <w:autoSpaceDN/>
        <w:ind w:left="0" w:firstLine="0"/>
        <w:jc w:val="center"/>
        <w:textAlignment w:val="auto"/>
        <w:rPr>
          <w:b/>
          <w:sz w:val="28"/>
          <w:szCs w:val="28"/>
        </w:rPr>
      </w:pPr>
      <w:r w:rsidRPr="002C0FC1">
        <w:rPr>
          <w:b/>
          <w:sz w:val="28"/>
          <w:szCs w:val="28"/>
        </w:rPr>
        <w:t>Заключительные положения</w:t>
      </w:r>
    </w:p>
    <w:p w14:paraId="611A3578" w14:textId="77777777" w:rsidR="001A3151" w:rsidRPr="00FE3906" w:rsidRDefault="001A3151" w:rsidP="00F03A33">
      <w:pPr>
        <w:rPr>
          <w:b/>
          <w:sz w:val="28"/>
          <w:szCs w:val="28"/>
        </w:rPr>
      </w:pPr>
    </w:p>
    <w:p w14:paraId="45822E56" w14:textId="77777777" w:rsidR="001A3151" w:rsidRPr="00B51CF1" w:rsidRDefault="001A3151" w:rsidP="001A315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sidRPr="00B51CF1">
        <w:rPr>
          <w:rFonts w:ascii="Times New Roman" w:hAnsi="Times New Roman" w:cs="Times New Roman"/>
          <w:sz w:val="28"/>
          <w:szCs w:val="28"/>
        </w:rPr>
        <w:t xml:space="preserve">Споры, </w:t>
      </w:r>
      <w:r>
        <w:rPr>
          <w:rFonts w:ascii="Times New Roman" w:hAnsi="Times New Roman" w:cs="Times New Roman"/>
          <w:sz w:val="28"/>
          <w:szCs w:val="28"/>
        </w:rPr>
        <w:t xml:space="preserve">которые могут возникнуть </w:t>
      </w:r>
      <w:r w:rsidRPr="00B51CF1">
        <w:rPr>
          <w:rFonts w:ascii="Times New Roman" w:hAnsi="Times New Roman" w:cs="Times New Roman"/>
          <w:sz w:val="28"/>
          <w:szCs w:val="28"/>
        </w:rPr>
        <w:t xml:space="preserve">между Сторонами в связи </w:t>
      </w:r>
      <w:r>
        <w:rPr>
          <w:rFonts w:ascii="Times New Roman" w:hAnsi="Times New Roman" w:cs="Times New Roman"/>
          <w:sz w:val="28"/>
          <w:szCs w:val="28"/>
        </w:rPr>
        <w:br/>
      </w:r>
      <w:r w:rsidRPr="00B51CF1">
        <w:rPr>
          <w:rFonts w:ascii="Times New Roman" w:hAnsi="Times New Roman" w:cs="Times New Roman"/>
          <w:sz w:val="28"/>
          <w:szCs w:val="28"/>
        </w:rPr>
        <w:t>с исполнением настоящего Соглашения, р</w:t>
      </w:r>
      <w:r>
        <w:rPr>
          <w:rFonts w:ascii="Times New Roman" w:hAnsi="Times New Roman" w:cs="Times New Roman"/>
          <w:sz w:val="28"/>
          <w:szCs w:val="28"/>
        </w:rPr>
        <w:t>азрешаются путем</w:t>
      </w:r>
      <w:r w:rsidRPr="00B51CF1">
        <w:rPr>
          <w:rFonts w:ascii="Times New Roman" w:hAnsi="Times New Roman" w:cs="Times New Roman"/>
          <w:sz w:val="28"/>
          <w:szCs w:val="28"/>
        </w:rPr>
        <w:t xml:space="preserve"> переговоров</w:t>
      </w:r>
      <w:r>
        <w:rPr>
          <w:rFonts w:ascii="Times New Roman" w:hAnsi="Times New Roman" w:cs="Times New Roman"/>
          <w:sz w:val="28"/>
          <w:szCs w:val="28"/>
        </w:rPr>
        <w:t xml:space="preserve">, </w:t>
      </w:r>
      <w:r>
        <w:rPr>
          <w:rFonts w:ascii="Times New Roman" w:hAnsi="Times New Roman" w:cs="Times New Roman"/>
          <w:sz w:val="28"/>
          <w:szCs w:val="28"/>
        </w:rPr>
        <w:br/>
        <w:t>за исключением случаев, в которых настоящим Соглашением предусмотрено принятие Грантодателем решений в одностороннем порядке.</w:t>
      </w:r>
      <w:r w:rsidRPr="00B51CF1">
        <w:rPr>
          <w:rFonts w:ascii="Times New Roman" w:hAnsi="Times New Roman" w:cs="Times New Roman"/>
          <w:sz w:val="28"/>
          <w:szCs w:val="28"/>
        </w:rPr>
        <w:t xml:space="preserve"> </w:t>
      </w:r>
      <w:r>
        <w:rPr>
          <w:rFonts w:ascii="Times New Roman" w:hAnsi="Times New Roman" w:cs="Times New Roman"/>
          <w:sz w:val="28"/>
          <w:szCs w:val="28"/>
        </w:rPr>
        <w:t>В случае невозможности разрешения возникших между Сторонами споров путем переговоров они подлежат рассмотрению в судебном порядке.</w:t>
      </w:r>
    </w:p>
    <w:p w14:paraId="2E3868BE" w14:textId="77777777" w:rsidR="001A3151" w:rsidRPr="00B51CF1" w:rsidRDefault="001A3151" w:rsidP="001A315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7</w:t>
      </w:r>
      <w:r w:rsidRPr="00B51CF1">
        <w:rPr>
          <w:rFonts w:ascii="Times New Roman" w:hAnsi="Times New Roman" w:cs="Times New Roman"/>
          <w:sz w:val="28"/>
          <w:szCs w:val="28"/>
        </w:rPr>
        <w:t>.2. Настоящее Соглашение вступает в силу с даты его подписания лицами, имеющими право действовать от имени каждой из Сторон</w:t>
      </w:r>
      <w:r>
        <w:rPr>
          <w:rFonts w:ascii="Times New Roman" w:hAnsi="Times New Roman" w:cs="Times New Roman"/>
          <w:sz w:val="28"/>
          <w:szCs w:val="28"/>
        </w:rPr>
        <w:t>,</w:t>
      </w:r>
      <w:r w:rsidRPr="00B51CF1">
        <w:rPr>
          <w:rFonts w:ascii="Times New Roman" w:hAnsi="Times New Roman" w:cs="Times New Roman"/>
          <w:sz w:val="28"/>
          <w:szCs w:val="28"/>
        </w:rPr>
        <w:t xml:space="preserve"> </w:t>
      </w:r>
      <w:r>
        <w:rPr>
          <w:rFonts w:ascii="Times New Roman" w:hAnsi="Times New Roman" w:cs="Times New Roman"/>
          <w:sz w:val="28"/>
          <w:szCs w:val="28"/>
        </w:rPr>
        <w:br/>
      </w:r>
      <w:r w:rsidRPr="00B51CF1">
        <w:rPr>
          <w:rFonts w:ascii="Times New Roman" w:hAnsi="Times New Roman" w:cs="Times New Roman"/>
          <w:sz w:val="28"/>
          <w:szCs w:val="28"/>
        </w:rPr>
        <w:t xml:space="preserve">и действует до полного исполнения Сторонами своих обязательств </w:t>
      </w:r>
      <w:r>
        <w:rPr>
          <w:rFonts w:ascii="Times New Roman" w:hAnsi="Times New Roman" w:cs="Times New Roman"/>
          <w:sz w:val="28"/>
          <w:szCs w:val="28"/>
        </w:rPr>
        <w:br/>
      </w:r>
      <w:r w:rsidRPr="00B51CF1">
        <w:rPr>
          <w:rFonts w:ascii="Times New Roman" w:hAnsi="Times New Roman" w:cs="Times New Roman"/>
          <w:sz w:val="28"/>
          <w:szCs w:val="28"/>
        </w:rPr>
        <w:t xml:space="preserve">по настоящему Соглашению. </w:t>
      </w:r>
      <w:r>
        <w:rPr>
          <w:rFonts w:ascii="Times New Roman" w:hAnsi="Times New Roman" w:cs="Times New Roman"/>
          <w:sz w:val="28"/>
          <w:szCs w:val="28"/>
        </w:rPr>
        <w:t xml:space="preserve">Датой заключения настоящего Соглашения является дата его подписания лицами, имеющими право действовать </w:t>
      </w:r>
      <w:r>
        <w:rPr>
          <w:rFonts w:ascii="Times New Roman" w:hAnsi="Times New Roman" w:cs="Times New Roman"/>
          <w:sz w:val="28"/>
          <w:szCs w:val="28"/>
        </w:rPr>
        <w:br/>
        <w:t>от имени каждой из Сторон.</w:t>
      </w:r>
    </w:p>
    <w:p w14:paraId="45171026" w14:textId="77777777" w:rsidR="001A3151" w:rsidRPr="00B51CF1" w:rsidRDefault="001A3151" w:rsidP="001A315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7</w:t>
      </w:r>
      <w:r w:rsidRPr="00B51CF1">
        <w:rPr>
          <w:rFonts w:ascii="Times New Roman" w:hAnsi="Times New Roman" w:cs="Times New Roman"/>
          <w:sz w:val="28"/>
          <w:szCs w:val="28"/>
        </w:rPr>
        <w:t xml:space="preserve">.3. Изменение настоящего Соглашения, в том числе в соответствии </w:t>
      </w:r>
      <w:r>
        <w:rPr>
          <w:rFonts w:ascii="Times New Roman" w:hAnsi="Times New Roman" w:cs="Times New Roman"/>
          <w:sz w:val="28"/>
          <w:szCs w:val="28"/>
        </w:rPr>
        <w:br/>
      </w:r>
      <w:r w:rsidRPr="00B51CF1">
        <w:rPr>
          <w:rFonts w:ascii="Times New Roman" w:hAnsi="Times New Roman" w:cs="Times New Roman"/>
          <w:sz w:val="28"/>
          <w:szCs w:val="28"/>
        </w:rPr>
        <w:t xml:space="preserve">с положениями </w:t>
      </w:r>
      <w:r>
        <w:rPr>
          <w:rFonts w:ascii="Times New Roman" w:hAnsi="Times New Roman" w:cs="Times New Roman"/>
          <w:sz w:val="28"/>
          <w:szCs w:val="28"/>
        </w:rPr>
        <w:t>под</w:t>
      </w:r>
      <w:r w:rsidRPr="00B51CF1">
        <w:rPr>
          <w:rFonts w:ascii="Times New Roman" w:hAnsi="Times New Roman" w:cs="Times New Roman"/>
          <w:sz w:val="28"/>
          <w:szCs w:val="28"/>
        </w:rPr>
        <w:t>пункта 4.2.1</w:t>
      </w:r>
      <w:r>
        <w:rPr>
          <w:rFonts w:ascii="Times New Roman" w:hAnsi="Times New Roman" w:cs="Times New Roman"/>
          <w:sz w:val="28"/>
          <w:szCs w:val="28"/>
        </w:rPr>
        <w:t xml:space="preserve"> пункта 4.2</w:t>
      </w:r>
      <w:r w:rsidRPr="00B51CF1">
        <w:rPr>
          <w:rFonts w:ascii="Times New Roman" w:hAnsi="Times New Roman" w:cs="Times New Roman"/>
          <w:sz w:val="28"/>
          <w:szCs w:val="28"/>
        </w:rPr>
        <w:t xml:space="preserve"> настоящего Соглашения, осуществляется по соглашению Сторон и оформляется в виде дополнительного соглашения к настоящему Соглашению, являюще</w:t>
      </w:r>
      <w:r>
        <w:rPr>
          <w:rFonts w:ascii="Times New Roman" w:hAnsi="Times New Roman" w:cs="Times New Roman"/>
          <w:sz w:val="28"/>
          <w:szCs w:val="28"/>
        </w:rPr>
        <w:t>го</w:t>
      </w:r>
      <w:r w:rsidRPr="00B51CF1">
        <w:rPr>
          <w:rFonts w:ascii="Times New Roman" w:hAnsi="Times New Roman" w:cs="Times New Roman"/>
          <w:sz w:val="28"/>
          <w:szCs w:val="28"/>
        </w:rPr>
        <w:t>ся неотъемлемой частью настоящего Соглашения.</w:t>
      </w:r>
    </w:p>
    <w:p w14:paraId="20D35474" w14:textId="77777777" w:rsidR="001A3151" w:rsidRPr="00B51CF1" w:rsidRDefault="001A3151" w:rsidP="001A315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Pr="00B51CF1">
        <w:rPr>
          <w:rFonts w:ascii="Times New Roman" w:hAnsi="Times New Roman" w:cs="Times New Roman"/>
          <w:sz w:val="28"/>
          <w:szCs w:val="28"/>
        </w:rPr>
        <w:t>.</w:t>
      </w:r>
      <w:r w:rsidRPr="002C1E4C">
        <w:rPr>
          <w:rFonts w:ascii="Times New Roman" w:hAnsi="Times New Roman" w:cs="Times New Roman"/>
          <w:sz w:val="28"/>
          <w:szCs w:val="28"/>
        </w:rPr>
        <w:t>4. Расторжение настоящего Соглашения возможно по соглашению Сторон путем заключения Сторонами соглашения о расторжении в письменной форме, в случае прекращения деятельности Грантополучателя – в одностороннем порядке Грантодателем. Грантодатель в одностороннем порядке вправе отказаться</w:t>
      </w:r>
      <w:r>
        <w:rPr>
          <w:rFonts w:ascii="Times New Roman" w:hAnsi="Times New Roman" w:cs="Times New Roman"/>
          <w:sz w:val="28"/>
          <w:szCs w:val="28"/>
        </w:rPr>
        <w:t xml:space="preserve"> от настоящего Соглашения полностью или частично в случаях</w:t>
      </w:r>
      <w:r w:rsidRPr="00B51CF1">
        <w:rPr>
          <w:rFonts w:ascii="Times New Roman" w:hAnsi="Times New Roman" w:cs="Times New Roman"/>
          <w:sz w:val="28"/>
          <w:szCs w:val="28"/>
        </w:rPr>
        <w:t>:</w:t>
      </w:r>
    </w:p>
    <w:p w14:paraId="665BA707" w14:textId="77777777" w:rsidR="001A3151" w:rsidRPr="002B50DA" w:rsidRDefault="001A3151" w:rsidP="001A3151">
      <w:pPr>
        <w:ind w:firstLine="709"/>
        <w:jc w:val="both"/>
        <w:rPr>
          <w:sz w:val="28"/>
          <w:szCs w:val="28"/>
        </w:rPr>
      </w:pPr>
      <w:r>
        <w:rPr>
          <w:sz w:val="28"/>
          <w:szCs w:val="28"/>
        </w:rPr>
        <w:t>7</w:t>
      </w:r>
      <w:r w:rsidRPr="002B50DA">
        <w:rPr>
          <w:sz w:val="28"/>
          <w:szCs w:val="28"/>
        </w:rPr>
        <w:t>.</w:t>
      </w:r>
      <w:r>
        <w:rPr>
          <w:sz w:val="28"/>
          <w:szCs w:val="28"/>
        </w:rPr>
        <w:t>4</w:t>
      </w:r>
      <w:r w:rsidRPr="002B50DA">
        <w:rPr>
          <w:sz w:val="28"/>
          <w:szCs w:val="28"/>
        </w:rPr>
        <w:t>.1. Нецелевого использования гранта;</w:t>
      </w:r>
    </w:p>
    <w:p w14:paraId="65239CEB" w14:textId="77777777" w:rsidR="001A3151" w:rsidRDefault="001A3151" w:rsidP="001A315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7</w:t>
      </w:r>
      <w:r w:rsidRPr="002B50DA">
        <w:rPr>
          <w:rFonts w:ascii="Times New Roman" w:hAnsi="Times New Roman" w:cs="Times New Roman"/>
          <w:sz w:val="28"/>
          <w:szCs w:val="28"/>
        </w:rPr>
        <w:t xml:space="preserve">.4.2. Выявления фактов предоставления </w:t>
      </w:r>
      <w:r>
        <w:rPr>
          <w:rFonts w:ascii="Times New Roman" w:hAnsi="Times New Roman" w:cs="Times New Roman"/>
          <w:sz w:val="28"/>
          <w:szCs w:val="28"/>
        </w:rPr>
        <w:t>Грантоп</w:t>
      </w:r>
      <w:r w:rsidRPr="002B50DA">
        <w:rPr>
          <w:rFonts w:ascii="Times New Roman" w:hAnsi="Times New Roman" w:cs="Times New Roman"/>
          <w:sz w:val="28"/>
          <w:szCs w:val="28"/>
        </w:rPr>
        <w:t>олучателем Г</w:t>
      </w:r>
      <w:r>
        <w:rPr>
          <w:rFonts w:ascii="Times New Roman" w:hAnsi="Times New Roman" w:cs="Times New Roman"/>
          <w:sz w:val="28"/>
          <w:szCs w:val="28"/>
        </w:rPr>
        <w:t>рантодате</w:t>
      </w:r>
      <w:r w:rsidRPr="002B50DA">
        <w:rPr>
          <w:rFonts w:ascii="Times New Roman" w:hAnsi="Times New Roman" w:cs="Times New Roman"/>
          <w:sz w:val="28"/>
          <w:szCs w:val="28"/>
        </w:rPr>
        <w:t xml:space="preserve">лю подложных документов и (или) недостоверной информации, </w:t>
      </w:r>
      <w:r>
        <w:rPr>
          <w:rFonts w:ascii="Times New Roman" w:hAnsi="Times New Roman" w:cs="Times New Roman"/>
          <w:sz w:val="28"/>
          <w:szCs w:val="28"/>
        </w:rPr>
        <w:br/>
      </w:r>
      <w:r w:rsidRPr="002B50DA">
        <w:rPr>
          <w:rFonts w:ascii="Times New Roman" w:hAnsi="Times New Roman" w:cs="Times New Roman"/>
          <w:sz w:val="28"/>
          <w:szCs w:val="28"/>
        </w:rPr>
        <w:t>в том числе недостоверных заверений</w:t>
      </w:r>
      <w:r>
        <w:rPr>
          <w:rFonts w:ascii="Times New Roman" w:hAnsi="Times New Roman" w:cs="Times New Roman"/>
          <w:sz w:val="28"/>
          <w:szCs w:val="28"/>
        </w:rPr>
        <w:t>;</w:t>
      </w:r>
    </w:p>
    <w:p w14:paraId="2247DA5C" w14:textId="77777777" w:rsidR="001A3151" w:rsidRDefault="001A3151" w:rsidP="001A315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7.4.3. Приостановления деятельности Грантополучателя;</w:t>
      </w:r>
    </w:p>
    <w:p w14:paraId="3990BFFB" w14:textId="3F290E65" w:rsidR="001A3151" w:rsidRDefault="00D61DF7" w:rsidP="001A315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7.4.4. </w:t>
      </w:r>
      <w:r w:rsidR="001A3151">
        <w:rPr>
          <w:rFonts w:ascii="Times New Roman" w:hAnsi="Times New Roman" w:cs="Times New Roman"/>
          <w:sz w:val="28"/>
          <w:szCs w:val="28"/>
        </w:rPr>
        <w:t>Иных случаях, предусмотренных федеральным законодательством.</w:t>
      </w:r>
    </w:p>
    <w:p w14:paraId="0121E1BF" w14:textId="77777777" w:rsidR="001A3151" w:rsidRPr="002B50DA" w:rsidRDefault="001A3151" w:rsidP="001A3151">
      <w:pPr>
        <w:ind w:firstLine="709"/>
        <w:jc w:val="both"/>
        <w:rPr>
          <w:sz w:val="28"/>
          <w:szCs w:val="28"/>
        </w:rPr>
      </w:pPr>
      <w:r>
        <w:rPr>
          <w:sz w:val="28"/>
          <w:szCs w:val="28"/>
        </w:rPr>
        <w:t>7.5.</w:t>
      </w:r>
      <w:r>
        <w:rPr>
          <w:sz w:val="28"/>
          <w:szCs w:val="28"/>
          <w:lang w:val="en-US"/>
        </w:rPr>
        <w:t> </w:t>
      </w:r>
      <w:r w:rsidRPr="002B50DA">
        <w:rPr>
          <w:sz w:val="28"/>
          <w:szCs w:val="28"/>
        </w:rPr>
        <w:t xml:space="preserve">Документы и иная информация, предусмотренные настоящим Соглашением, могут направляться Сторонами вручением представителем одной Стороны подлинников документов, иной информации представителю другой Стороны, по электронной почте с использованием адреса электронной почты </w:t>
      </w:r>
      <w:proofErr w:type="spellStart"/>
      <w:r>
        <w:rPr>
          <w:sz w:val="28"/>
          <w:szCs w:val="28"/>
        </w:rPr>
        <w:t>Грантодателя</w:t>
      </w:r>
      <w:proofErr w:type="spellEnd"/>
      <w:r w:rsidRPr="002B50DA">
        <w:rPr>
          <w:sz w:val="28"/>
          <w:szCs w:val="28"/>
        </w:rPr>
        <w:t xml:space="preserve"> </w:t>
      </w:r>
      <w:hyperlink r:id="rId9" w:history="1">
        <w:r w:rsidRPr="00D61DF7">
          <w:rPr>
            <w:rStyle w:val="af0"/>
            <w:bCs/>
            <w:color w:val="000000"/>
            <w:sz w:val="28"/>
            <w:szCs w:val="28"/>
            <w:u w:val="none"/>
            <w:lang w:val="en-US"/>
          </w:rPr>
          <w:t>anocentr</w:t>
        </w:r>
        <w:r w:rsidRPr="00D61DF7">
          <w:rPr>
            <w:rStyle w:val="af0"/>
            <w:bCs/>
            <w:color w:val="000000"/>
            <w:sz w:val="28"/>
            <w:szCs w:val="28"/>
            <w:u w:val="none"/>
          </w:rPr>
          <w:t>46@</w:t>
        </w:r>
        <w:r w:rsidRPr="00D61DF7">
          <w:rPr>
            <w:rStyle w:val="af0"/>
            <w:bCs/>
            <w:color w:val="000000"/>
            <w:sz w:val="28"/>
            <w:szCs w:val="28"/>
            <w:u w:val="none"/>
            <w:lang w:val="en-US"/>
          </w:rPr>
          <w:t>yandex</w:t>
        </w:r>
        <w:r w:rsidRPr="00D61DF7">
          <w:rPr>
            <w:rStyle w:val="af0"/>
            <w:bCs/>
            <w:color w:val="000000"/>
            <w:sz w:val="28"/>
            <w:szCs w:val="28"/>
            <w:u w:val="none"/>
          </w:rPr>
          <w:t>.</w:t>
        </w:r>
        <w:proofErr w:type="spellStart"/>
        <w:r w:rsidRPr="00D61DF7">
          <w:rPr>
            <w:rStyle w:val="af0"/>
            <w:bCs/>
            <w:color w:val="000000"/>
            <w:sz w:val="28"/>
            <w:szCs w:val="28"/>
            <w:u w:val="none"/>
            <w:lang w:val="en-US"/>
          </w:rPr>
          <w:t>ru</w:t>
        </w:r>
        <w:proofErr w:type="spellEnd"/>
      </w:hyperlink>
      <w:r w:rsidRPr="002B50DA">
        <w:rPr>
          <w:sz w:val="28"/>
          <w:szCs w:val="28"/>
        </w:rPr>
        <w:t xml:space="preserve"> и адреса электронной почты </w:t>
      </w:r>
      <w:proofErr w:type="spellStart"/>
      <w:r>
        <w:rPr>
          <w:sz w:val="28"/>
          <w:szCs w:val="28"/>
        </w:rPr>
        <w:t>Грантопо</w:t>
      </w:r>
      <w:r w:rsidRPr="002B50DA">
        <w:rPr>
          <w:sz w:val="28"/>
          <w:szCs w:val="28"/>
        </w:rPr>
        <w:t>лучателя</w:t>
      </w:r>
      <w:proofErr w:type="spellEnd"/>
      <w:r w:rsidRPr="002B50DA">
        <w:rPr>
          <w:sz w:val="28"/>
          <w:szCs w:val="28"/>
        </w:rPr>
        <w:t xml:space="preserve">, указанного </w:t>
      </w:r>
      <w:r>
        <w:rPr>
          <w:sz w:val="28"/>
          <w:szCs w:val="28"/>
        </w:rPr>
        <w:t xml:space="preserve">им </w:t>
      </w:r>
      <w:r w:rsidRPr="002B50DA">
        <w:rPr>
          <w:sz w:val="28"/>
          <w:szCs w:val="28"/>
        </w:rPr>
        <w:t>в заявке</w:t>
      </w:r>
      <w:r>
        <w:rPr>
          <w:sz w:val="28"/>
          <w:szCs w:val="28"/>
        </w:rPr>
        <w:t xml:space="preserve"> на предоставление гранта</w:t>
      </w:r>
      <w:r w:rsidRPr="002B50DA">
        <w:rPr>
          <w:sz w:val="28"/>
          <w:szCs w:val="28"/>
        </w:rPr>
        <w:t>.</w:t>
      </w:r>
    </w:p>
    <w:p w14:paraId="0BDDFC89" w14:textId="251A1CDF" w:rsidR="001A3151" w:rsidRDefault="001A3151" w:rsidP="001A3151">
      <w:pPr>
        <w:ind w:firstLine="709"/>
        <w:jc w:val="both"/>
        <w:rPr>
          <w:b/>
          <w:sz w:val="28"/>
          <w:szCs w:val="28"/>
        </w:rPr>
      </w:pPr>
      <w:r>
        <w:rPr>
          <w:sz w:val="28"/>
          <w:szCs w:val="28"/>
        </w:rPr>
        <w:t>7.6.</w:t>
      </w:r>
      <w:r>
        <w:rPr>
          <w:sz w:val="28"/>
          <w:szCs w:val="28"/>
          <w:lang w:val="en-US"/>
        </w:rPr>
        <w:t> </w:t>
      </w:r>
      <w:r w:rsidRPr="002B50DA">
        <w:rPr>
          <w:sz w:val="28"/>
          <w:szCs w:val="28"/>
        </w:rPr>
        <w:t>Настоящее Соглашение заключено Сторонами в форме бумажного документа в двух экземплярах, по одному экземпляру для каждой из Сторон.</w:t>
      </w:r>
    </w:p>
    <w:p w14:paraId="5E2DC453" w14:textId="77777777" w:rsidR="001A3151" w:rsidRDefault="001A3151" w:rsidP="001A3151">
      <w:pPr>
        <w:jc w:val="both"/>
        <w:rPr>
          <w:b/>
          <w:sz w:val="28"/>
          <w:szCs w:val="28"/>
        </w:rPr>
      </w:pPr>
    </w:p>
    <w:p w14:paraId="1CD17E1B" w14:textId="77777777" w:rsidR="001A3151" w:rsidRPr="00F72EB8" w:rsidRDefault="001A3151" w:rsidP="001A3151">
      <w:pPr>
        <w:pStyle w:val="ConsPlusNonformat"/>
        <w:jc w:val="center"/>
        <w:rPr>
          <w:rFonts w:ascii="Times New Roman" w:hAnsi="Times New Roman" w:cs="Times New Roman"/>
          <w:b/>
          <w:bCs/>
          <w:sz w:val="28"/>
          <w:szCs w:val="28"/>
        </w:rPr>
      </w:pPr>
      <w:r w:rsidRPr="00F72EB8">
        <w:rPr>
          <w:rFonts w:ascii="Times New Roman" w:hAnsi="Times New Roman" w:cs="Times New Roman"/>
          <w:b/>
          <w:bCs/>
          <w:sz w:val="28"/>
          <w:szCs w:val="28"/>
        </w:rPr>
        <w:t>VII</w:t>
      </w:r>
      <w:r>
        <w:rPr>
          <w:rFonts w:ascii="Times New Roman" w:hAnsi="Times New Roman" w:cs="Times New Roman"/>
          <w:b/>
          <w:bCs/>
          <w:sz w:val="28"/>
          <w:szCs w:val="28"/>
          <w:lang w:val="en-US"/>
        </w:rPr>
        <w:t>I</w:t>
      </w:r>
      <w:r w:rsidRPr="00F72EB8">
        <w:rPr>
          <w:rFonts w:ascii="Times New Roman" w:hAnsi="Times New Roman" w:cs="Times New Roman"/>
          <w:b/>
          <w:bCs/>
          <w:sz w:val="28"/>
          <w:szCs w:val="28"/>
        </w:rPr>
        <w:t>. Юридические адреса и реквизиты Сторон</w:t>
      </w:r>
    </w:p>
    <w:p w14:paraId="2BDF9ACA" w14:textId="77777777" w:rsidR="001A3151" w:rsidRDefault="001A3151" w:rsidP="001A3151">
      <w:pPr>
        <w:pStyle w:val="ConsPlusNormal"/>
        <w:jc w:val="both"/>
        <w:rPr>
          <w:sz w:val="28"/>
          <w:szCs w:val="28"/>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4185"/>
      </w:tblGrid>
      <w:tr w:rsidR="001A3151" w:rsidRPr="003045CE" w14:paraId="4B64C838" w14:textId="77777777" w:rsidTr="00D61DF7">
        <w:tc>
          <w:tcPr>
            <w:tcW w:w="4820" w:type="dxa"/>
            <w:tcBorders>
              <w:top w:val="single" w:sz="4" w:space="0" w:color="auto"/>
              <w:left w:val="single" w:sz="4" w:space="0" w:color="auto"/>
              <w:bottom w:val="single" w:sz="4" w:space="0" w:color="auto"/>
              <w:right w:val="single" w:sz="4" w:space="0" w:color="auto"/>
            </w:tcBorders>
          </w:tcPr>
          <w:p w14:paraId="3C420E13" w14:textId="77777777" w:rsidR="001A3151" w:rsidRPr="003045CE" w:rsidRDefault="001A3151" w:rsidP="001A3151">
            <w:pPr>
              <w:pStyle w:val="ConsPlusNormal"/>
              <w:jc w:val="center"/>
              <w:rPr>
                <w:sz w:val="28"/>
                <w:szCs w:val="28"/>
              </w:rPr>
            </w:pPr>
            <w:proofErr w:type="spellStart"/>
            <w:r w:rsidRPr="003045CE">
              <w:rPr>
                <w:sz w:val="28"/>
                <w:szCs w:val="28"/>
              </w:rPr>
              <w:t>Г</w:t>
            </w:r>
            <w:r>
              <w:rPr>
                <w:sz w:val="28"/>
                <w:szCs w:val="28"/>
              </w:rPr>
              <w:t>рантодате</w:t>
            </w:r>
            <w:r w:rsidRPr="003045CE">
              <w:rPr>
                <w:sz w:val="28"/>
                <w:szCs w:val="28"/>
              </w:rPr>
              <w:t>ль</w:t>
            </w:r>
            <w:proofErr w:type="spellEnd"/>
          </w:p>
        </w:tc>
        <w:tc>
          <w:tcPr>
            <w:tcW w:w="4185" w:type="dxa"/>
            <w:tcBorders>
              <w:top w:val="single" w:sz="4" w:space="0" w:color="auto"/>
              <w:left w:val="single" w:sz="4" w:space="0" w:color="auto"/>
              <w:bottom w:val="single" w:sz="4" w:space="0" w:color="auto"/>
              <w:right w:val="single" w:sz="4" w:space="0" w:color="auto"/>
            </w:tcBorders>
          </w:tcPr>
          <w:p w14:paraId="4D22CECF" w14:textId="77777777" w:rsidR="001A3151" w:rsidRPr="003045CE" w:rsidRDefault="001A3151" w:rsidP="001A3151">
            <w:pPr>
              <w:pStyle w:val="ConsPlusNormal"/>
              <w:jc w:val="center"/>
              <w:rPr>
                <w:sz w:val="28"/>
                <w:szCs w:val="28"/>
              </w:rPr>
            </w:pPr>
            <w:r>
              <w:rPr>
                <w:sz w:val="28"/>
                <w:szCs w:val="28"/>
              </w:rPr>
              <w:t>Грантоп</w:t>
            </w:r>
            <w:r w:rsidRPr="003045CE">
              <w:rPr>
                <w:sz w:val="28"/>
                <w:szCs w:val="28"/>
              </w:rPr>
              <w:t>олучатель</w:t>
            </w:r>
          </w:p>
        </w:tc>
      </w:tr>
      <w:tr w:rsidR="001A3151" w:rsidRPr="003045CE" w14:paraId="7822C8C7" w14:textId="77777777" w:rsidTr="00D61DF7">
        <w:tc>
          <w:tcPr>
            <w:tcW w:w="4820" w:type="dxa"/>
            <w:tcBorders>
              <w:top w:val="single" w:sz="4" w:space="0" w:color="auto"/>
              <w:left w:val="single" w:sz="4" w:space="0" w:color="auto"/>
              <w:bottom w:val="single" w:sz="4" w:space="0" w:color="auto"/>
              <w:right w:val="single" w:sz="4" w:space="0" w:color="auto"/>
            </w:tcBorders>
          </w:tcPr>
          <w:p w14:paraId="7461F132" w14:textId="77777777" w:rsidR="001A3151" w:rsidRPr="002C0456" w:rsidRDefault="001A3151" w:rsidP="001A3151">
            <w:pPr>
              <w:pStyle w:val="ConsPlusNormal"/>
              <w:rPr>
                <w:b/>
                <w:sz w:val="28"/>
                <w:szCs w:val="28"/>
              </w:rPr>
            </w:pPr>
            <w:r w:rsidRPr="002C0456">
              <w:rPr>
                <w:b/>
                <w:iCs/>
                <w:sz w:val="28"/>
                <w:szCs w:val="28"/>
              </w:rPr>
              <w:t>А</w:t>
            </w:r>
            <w:r>
              <w:rPr>
                <w:b/>
                <w:iCs/>
                <w:sz w:val="28"/>
                <w:szCs w:val="28"/>
              </w:rPr>
              <w:t>втономная некоммерческая организация</w:t>
            </w:r>
            <w:r w:rsidRPr="002C0456">
              <w:rPr>
                <w:b/>
                <w:iCs/>
                <w:sz w:val="28"/>
                <w:szCs w:val="28"/>
              </w:rPr>
              <w:t xml:space="preserve"> </w:t>
            </w:r>
            <w:r w:rsidR="00CF7BC2">
              <w:rPr>
                <w:b/>
                <w:iCs/>
                <w:sz w:val="28"/>
                <w:szCs w:val="28"/>
              </w:rPr>
              <w:t>«</w:t>
            </w:r>
            <w:r w:rsidRPr="002C0456">
              <w:rPr>
                <w:b/>
                <w:iCs/>
                <w:sz w:val="28"/>
                <w:szCs w:val="28"/>
              </w:rPr>
              <w:t>Центр гражданских и социальных инициатив Курской области</w:t>
            </w:r>
            <w:r w:rsidR="00CF7BC2">
              <w:rPr>
                <w:b/>
                <w:iCs/>
                <w:sz w:val="28"/>
                <w:szCs w:val="28"/>
              </w:rPr>
              <w:t>»</w:t>
            </w:r>
          </w:p>
        </w:tc>
        <w:tc>
          <w:tcPr>
            <w:tcW w:w="4185" w:type="dxa"/>
            <w:tcBorders>
              <w:top w:val="single" w:sz="4" w:space="0" w:color="auto"/>
              <w:left w:val="single" w:sz="4" w:space="0" w:color="auto"/>
              <w:bottom w:val="single" w:sz="4" w:space="0" w:color="auto"/>
              <w:right w:val="single" w:sz="4" w:space="0" w:color="auto"/>
            </w:tcBorders>
          </w:tcPr>
          <w:p w14:paraId="6C6EF7BC" w14:textId="77777777" w:rsidR="001A3151" w:rsidRPr="002F579A" w:rsidRDefault="001A3151" w:rsidP="001A3151">
            <w:pPr>
              <w:pStyle w:val="ConsPlusNonformat"/>
              <w:ind w:right="80"/>
              <w:rPr>
                <w:rFonts w:ascii="Times New Roman" w:hAnsi="Times New Roman" w:cs="Times New Roman"/>
                <w:b/>
                <w:sz w:val="28"/>
                <w:szCs w:val="28"/>
              </w:rPr>
            </w:pPr>
          </w:p>
        </w:tc>
      </w:tr>
      <w:tr w:rsidR="001A3151" w:rsidRPr="003045CE" w14:paraId="43F19B01" w14:textId="77777777" w:rsidTr="00D61DF7">
        <w:tc>
          <w:tcPr>
            <w:tcW w:w="4820" w:type="dxa"/>
            <w:tcBorders>
              <w:top w:val="single" w:sz="4" w:space="0" w:color="auto"/>
              <w:left w:val="single" w:sz="4" w:space="0" w:color="auto"/>
              <w:bottom w:val="single" w:sz="4" w:space="0" w:color="auto"/>
              <w:right w:val="single" w:sz="4" w:space="0" w:color="auto"/>
            </w:tcBorders>
          </w:tcPr>
          <w:p w14:paraId="697D6045" w14:textId="77777777" w:rsidR="001A3151" w:rsidRPr="003045CE" w:rsidRDefault="001A3151" w:rsidP="001A3151">
            <w:pPr>
              <w:pStyle w:val="ConsPlusNormal"/>
              <w:rPr>
                <w:sz w:val="28"/>
                <w:szCs w:val="28"/>
              </w:rPr>
            </w:pPr>
            <w:r w:rsidRPr="003045CE">
              <w:rPr>
                <w:sz w:val="28"/>
                <w:szCs w:val="28"/>
              </w:rPr>
              <w:t>Место нахождения:</w:t>
            </w:r>
          </w:p>
          <w:p w14:paraId="09E31927" w14:textId="77777777" w:rsidR="001A3151" w:rsidRPr="002C0456" w:rsidRDefault="001A3151" w:rsidP="001A3151">
            <w:pPr>
              <w:pStyle w:val="ConsPlusNormal"/>
              <w:rPr>
                <w:sz w:val="28"/>
                <w:szCs w:val="28"/>
              </w:rPr>
            </w:pPr>
            <w:r w:rsidRPr="002C0456">
              <w:rPr>
                <w:iCs/>
                <w:sz w:val="28"/>
                <w:szCs w:val="28"/>
              </w:rPr>
              <w:t>305</w:t>
            </w:r>
            <w:r>
              <w:rPr>
                <w:iCs/>
                <w:sz w:val="28"/>
                <w:szCs w:val="28"/>
              </w:rPr>
              <w:t>000</w:t>
            </w:r>
            <w:r w:rsidRPr="002C0456">
              <w:rPr>
                <w:iCs/>
                <w:sz w:val="28"/>
                <w:szCs w:val="28"/>
              </w:rPr>
              <w:t xml:space="preserve"> г. Курск, </w:t>
            </w:r>
            <w:r>
              <w:rPr>
                <w:iCs/>
                <w:sz w:val="28"/>
                <w:szCs w:val="28"/>
              </w:rPr>
              <w:t>пер</w:t>
            </w:r>
            <w:r w:rsidRPr="002C0456">
              <w:rPr>
                <w:iCs/>
                <w:sz w:val="28"/>
                <w:szCs w:val="28"/>
              </w:rPr>
              <w:t xml:space="preserve">. </w:t>
            </w:r>
            <w:r>
              <w:rPr>
                <w:iCs/>
                <w:sz w:val="28"/>
                <w:szCs w:val="28"/>
              </w:rPr>
              <w:t>Радищева</w:t>
            </w:r>
            <w:r w:rsidRPr="002C0456">
              <w:rPr>
                <w:iCs/>
                <w:sz w:val="28"/>
                <w:szCs w:val="28"/>
              </w:rPr>
              <w:t xml:space="preserve">, </w:t>
            </w:r>
            <w:r>
              <w:rPr>
                <w:iCs/>
                <w:sz w:val="28"/>
                <w:szCs w:val="28"/>
              </w:rPr>
              <w:t>з</w:t>
            </w:r>
            <w:r w:rsidRPr="002C0456">
              <w:rPr>
                <w:iCs/>
                <w:sz w:val="28"/>
                <w:szCs w:val="28"/>
              </w:rPr>
              <w:t>д.</w:t>
            </w:r>
            <w:r>
              <w:rPr>
                <w:iCs/>
                <w:sz w:val="28"/>
                <w:szCs w:val="28"/>
              </w:rPr>
              <w:t>1</w:t>
            </w:r>
          </w:p>
        </w:tc>
        <w:tc>
          <w:tcPr>
            <w:tcW w:w="4185" w:type="dxa"/>
            <w:tcBorders>
              <w:top w:val="single" w:sz="4" w:space="0" w:color="auto"/>
              <w:left w:val="single" w:sz="4" w:space="0" w:color="auto"/>
              <w:bottom w:val="single" w:sz="4" w:space="0" w:color="auto"/>
              <w:right w:val="single" w:sz="4" w:space="0" w:color="auto"/>
            </w:tcBorders>
          </w:tcPr>
          <w:p w14:paraId="684897BA" w14:textId="77777777" w:rsidR="001A3151" w:rsidRPr="002C0456" w:rsidRDefault="001A3151" w:rsidP="001A3151">
            <w:pPr>
              <w:pStyle w:val="ConsPlusNormal"/>
              <w:rPr>
                <w:sz w:val="28"/>
                <w:szCs w:val="28"/>
              </w:rPr>
            </w:pPr>
          </w:p>
        </w:tc>
      </w:tr>
      <w:tr w:rsidR="001A3151" w:rsidRPr="002F579A" w14:paraId="7D8AB259" w14:textId="77777777" w:rsidTr="00D61DF7">
        <w:tc>
          <w:tcPr>
            <w:tcW w:w="4820" w:type="dxa"/>
            <w:tcBorders>
              <w:top w:val="single" w:sz="4" w:space="0" w:color="auto"/>
              <w:left w:val="single" w:sz="4" w:space="0" w:color="auto"/>
              <w:bottom w:val="single" w:sz="4" w:space="0" w:color="auto"/>
              <w:right w:val="single" w:sz="4" w:space="0" w:color="auto"/>
            </w:tcBorders>
          </w:tcPr>
          <w:p w14:paraId="26D44670" w14:textId="77777777" w:rsidR="001A3151" w:rsidRDefault="001A3151" w:rsidP="001A3151">
            <w:pPr>
              <w:pStyle w:val="ConsPlusNormal"/>
              <w:rPr>
                <w:sz w:val="28"/>
                <w:szCs w:val="28"/>
              </w:rPr>
            </w:pPr>
            <w:r w:rsidRPr="003045CE">
              <w:rPr>
                <w:sz w:val="28"/>
                <w:szCs w:val="28"/>
              </w:rPr>
              <w:t>Платежные реквизиты:</w:t>
            </w:r>
          </w:p>
          <w:p w14:paraId="389EFEB2" w14:textId="77777777" w:rsidR="001A3151" w:rsidRDefault="001A3151" w:rsidP="001A3151">
            <w:pPr>
              <w:pStyle w:val="ConsPlusNormal"/>
              <w:rPr>
                <w:bCs/>
                <w:sz w:val="28"/>
                <w:szCs w:val="28"/>
              </w:rPr>
            </w:pPr>
            <w:r w:rsidRPr="003045CE">
              <w:rPr>
                <w:bCs/>
                <w:sz w:val="28"/>
                <w:szCs w:val="28"/>
              </w:rPr>
              <w:t xml:space="preserve">ИНН </w:t>
            </w:r>
            <w:r>
              <w:rPr>
                <w:bCs/>
                <w:sz w:val="28"/>
                <w:szCs w:val="28"/>
              </w:rPr>
              <w:t>4632281233</w:t>
            </w:r>
          </w:p>
          <w:p w14:paraId="469DBB7F" w14:textId="77777777" w:rsidR="001A3151" w:rsidRPr="003045CE" w:rsidRDefault="001A3151" w:rsidP="001A3151">
            <w:pPr>
              <w:pStyle w:val="ConsPlusNormal"/>
              <w:rPr>
                <w:bCs/>
                <w:sz w:val="28"/>
                <w:szCs w:val="28"/>
              </w:rPr>
            </w:pPr>
            <w:r>
              <w:rPr>
                <w:bCs/>
                <w:sz w:val="28"/>
                <w:szCs w:val="28"/>
              </w:rPr>
              <w:t>КПП 463201001</w:t>
            </w:r>
          </w:p>
          <w:p w14:paraId="2C2EBFE5" w14:textId="77777777" w:rsidR="001A3151" w:rsidRDefault="001A3151" w:rsidP="001A3151">
            <w:pPr>
              <w:pStyle w:val="ConsPlusNormal"/>
              <w:rPr>
                <w:bCs/>
                <w:sz w:val="28"/>
                <w:szCs w:val="28"/>
              </w:rPr>
            </w:pPr>
            <w:r>
              <w:rPr>
                <w:bCs/>
                <w:sz w:val="28"/>
                <w:szCs w:val="28"/>
              </w:rPr>
              <w:t>ОГРН 1214600005828</w:t>
            </w:r>
          </w:p>
          <w:p w14:paraId="188475FB" w14:textId="77777777" w:rsidR="001A3151" w:rsidRPr="003045CE" w:rsidRDefault="001A3151" w:rsidP="001A3151">
            <w:pPr>
              <w:pStyle w:val="a9"/>
              <w:spacing w:after="0"/>
              <w:rPr>
                <w:rFonts w:ascii="Times New Roman" w:hAnsi="Times New Roman" w:cs="Times New Roman"/>
                <w:sz w:val="28"/>
                <w:szCs w:val="28"/>
              </w:rPr>
            </w:pPr>
            <w:r>
              <w:rPr>
                <w:rFonts w:ascii="Times New Roman" w:hAnsi="Times New Roman" w:cs="Times New Roman"/>
                <w:sz w:val="28"/>
                <w:szCs w:val="28"/>
              </w:rPr>
              <w:t>р/с 40703810433000000836</w:t>
            </w:r>
          </w:p>
          <w:p w14:paraId="2CAEE418" w14:textId="77777777" w:rsidR="001A3151" w:rsidRDefault="001A3151" w:rsidP="001A3151">
            <w:pPr>
              <w:pStyle w:val="a9"/>
              <w:spacing w:after="0"/>
              <w:rPr>
                <w:rFonts w:ascii="Times New Roman" w:hAnsi="Times New Roman" w:cs="Times New Roman"/>
                <w:sz w:val="28"/>
                <w:szCs w:val="28"/>
              </w:rPr>
            </w:pPr>
            <w:r>
              <w:rPr>
                <w:rFonts w:ascii="Times New Roman" w:hAnsi="Times New Roman" w:cs="Times New Roman"/>
                <w:sz w:val="28"/>
                <w:szCs w:val="28"/>
              </w:rPr>
              <w:t>Курское отделение №8596</w:t>
            </w:r>
          </w:p>
          <w:p w14:paraId="4C713240" w14:textId="77777777" w:rsidR="001A3151" w:rsidRPr="00E8539D" w:rsidRDefault="001A3151" w:rsidP="001A3151">
            <w:pPr>
              <w:pStyle w:val="a9"/>
              <w:spacing w:after="0"/>
              <w:rPr>
                <w:rFonts w:ascii="Times New Roman" w:hAnsi="Times New Roman" w:cs="Times New Roman"/>
                <w:sz w:val="28"/>
                <w:szCs w:val="28"/>
              </w:rPr>
            </w:pPr>
            <w:r>
              <w:rPr>
                <w:rFonts w:ascii="Times New Roman" w:hAnsi="Times New Roman" w:cs="Times New Roman"/>
                <w:sz w:val="28"/>
                <w:szCs w:val="28"/>
              </w:rPr>
              <w:t>ПАО Сбербанк</w:t>
            </w:r>
          </w:p>
          <w:p w14:paraId="2DA1B0AB" w14:textId="77777777" w:rsidR="001A3151" w:rsidRDefault="001A3151" w:rsidP="001A3151">
            <w:pPr>
              <w:pStyle w:val="ConsPlusNormal"/>
              <w:rPr>
                <w:bCs/>
                <w:sz w:val="28"/>
                <w:szCs w:val="28"/>
              </w:rPr>
            </w:pPr>
            <w:r>
              <w:rPr>
                <w:bCs/>
                <w:sz w:val="28"/>
                <w:szCs w:val="28"/>
              </w:rPr>
              <w:t>К/счет № 30101810300000000606</w:t>
            </w:r>
          </w:p>
          <w:p w14:paraId="2F036DC8" w14:textId="77777777" w:rsidR="001A3151" w:rsidRDefault="001A3151" w:rsidP="001A3151">
            <w:pPr>
              <w:pStyle w:val="ConsPlusNormal"/>
              <w:rPr>
                <w:bCs/>
                <w:sz w:val="28"/>
                <w:szCs w:val="28"/>
              </w:rPr>
            </w:pPr>
            <w:r>
              <w:rPr>
                <w:bCs/>
                <w:sz w:val="28"/>
                <w:szCs w:val="28"/>
              </w:rPr>
              <w:t>БИК 043807606</w:t>
            </w:r>
          </w:p>
          <w:p w14:paraId="31976D72" w14:textId="77777777" w:rsidR="001A3151" w:rsidRPr="00F72EB8" w:rsidRDefault="001A3151" w:rsidP="001A3151">
            <w:pPr>
              <w:pStyle w:val="ConsPlusNormal"/>
              <w:rPr>
                <w:bCs/>
                <w:sz w:val="28"/>
                <w:szCs w:val="28"/>
              </w:rPr>
            </w:pPr>
            <w:r>
              <w:rPr>
                <w:bCs/>
                <w:sz w:val="28"/>
                <w:szCs w:val="28"/>
                <w:lang w:val="en-US"/>
              </w:rPr>
              <w:t>email</w:t>
            </w:r>
            <w:r w:rsidRPr="00F72EB8">
              <w:rPr>
                <w:bCs/>
                <w:sz w:val="28"/>
                <w:szCs w:val="28"/>
              </w:rPr>
              <w:t xml:space="preserve">: </w:t>
            </w:r>
            <w:hyperlink r:id="rId10" w:history="1">
              <w:r w:rsidRPr="007E1E8E">
                <w:rPr>
                  <w:rStyle w:val="af0"/>
                  <w:bCs/>
                  <w:color w:val="000000"/>
                  <w:sz w:val="28"/>
                  <w:szCs w:val="28"/>
                  <w:lang w:val="en-US"/>
                </w:rPr>
                <w:t>anocentr</w:t>
              </w:r>
              <w:r w:rsidRPr="007E1E8E">
                <w:rPr>
                  <w:rStyle w:val="af0"/>
                  <w:bCs/>
                  <w:color w:val="000000"/>
                  <w:sz w:val="28"/>
                  <w:szCs w:val="28"/>
                </w:rPr>
                <w:t>46@</w:t>
              </w:r>
              <w:r w:rsidRPr="007E1E8E">
                <w:rPr>
                  <w:rStyle w:val="af0"/>
                  <w:bCs/>
                  <w:color w:val="000000"/>
                  <w:sz w:val="28"/>
                  <w:szCs w:val="28"/>
                  <w:lang w:val="en-US"/>
                </w:rPr>
                <w:t>yandex</w:t>
              </w:r>
              <w:r w:rsidRPr="007E1E8E">
                <w:rPr>
                  <w:rStyle w:val="af0"/>
                  <w:bCs/>
                  <w:color w:val="000000"/>
                  <w:sz w:val="28"/>
                  <w:szCs w:val="28"/>
                </w:rPr>
                <w:t>.</w:t>
              </w:r>
              <w:proofErr w:type="spellStart"/>
              <w:r w:rsidRPr="007E1E8E">
                <w:rPr>
                  <w:rStyle w:val="af0"/>
                  <w:bCs/>
                  <w:color w:val="000000"/>
                  <w:sz w:val="28"/>
                  <w:szCs w:val="28"/>
                  <w:lang w:val="en-US"/>
                </w:rPr>
                <w:t>ru</w:t>
              </w:r>
              <w:proofErr w:type="spellEnd"/>
            </w:hyperlink>
          </w:p>
          <w:p w14:paraId="194E7573" w14:textId="77777777" w:rsidR="001A3151" w:rsidRPr="009E05A7" w:rsidRDefault="001A3151" w:rsidP="001A3151">
            <w:pPr>
              <w:pStyle w:val="ConsPlusNormal"/>
              <w:rPr>
                <w:bCs/>
                <w:sz w:val="28"/>
                <w:szCs w:val="28"/>
              </w:rPr>
            </w:pPr>
            <w:r>
              <w:rPr>
                <w:bCs/>
                <w:sz w:val="28"/>
                <w:szCs w:val="28"/>
              </w:rPr>
              <w:lastRenderedPageBreak/>
              <w:t>тел</w:t>
            </w:r>
            <w:r w:rsidRPr="009E05A7">
              <w:rPr>
                <w:bCs/>
                <w:sz w:val="28"/>
                <w:szCs w:val="28"/>
              </w:rPr>
              <w:t>. 89207235553</w:t>
            </w:r>
          </w:p>
        </w:tc>
        <w:tc>
          <w:tcPr>
            <w:tcW w:w="4185" w:type="dxa"/>
            <w:tcBorders>
              <w:top w:val="single" w:sz="4" w:space="0" w:color="auto"/>
              <w:left w:val="single" w:sz="4" w:space="0" w:color="auto"/>
              <w:bottom w:val="single" w:sz="4" w:space="0" w:color="auto"/>
              <w:right w:val="single" w:sz="4" w:space="0" w:color="auto"/>
            </w:tcBorders>
          </w:tcPr>
          <w:p w14:paraId="71FC77BE" w14:textId="77777777" w:rsidR="001A3151" w:rsidRPr="009E05A7" w:rsidRDefault="001A3151" w:rsidP="001A3151">
            <w:pPr>
              <w:pStyle w:val="ConsPlusNormal"/>
              <w:rPr>
                <w:sz w:val="28"/>
                <w:szCs w:val="28"/>
              </w:rPr>
            </w:pPr>
          </w:p>
        </w:tc>
      </w:tr>
    </w:tbl>
    <w:p w14:paraId="233648F7" w14:textId="77777777" w:rsidR="001A3151" w:rsidRDefault="001A3151" w:rsidP="00021EAE">
      <w:pPr>
        <w:pStyle w:val="ConsPlusNormal"/>
        <w:rPr>
          <w:b/>
          <w:sz w:val="28"/>
          <w:szCs w:val="28"/>
        </w:rPr>
      </w:pPr>
    </w:p>
    <w:p w14:paraId="7499EF50" w14:textId="77777777" w:rsidR="001A3151" w:rsidRPr="00927559" w:rsidRDefault="001A3151" w:rsidP="001A3151">
      <w:pPr>
        <w:pStyle w:val="ConsPlusNormal"/>
        <w:jc w:val="center"/>
        <w:rPr>
          <w:b/>
          <w:sz w:val="28"/>
          <w:szCs w:val="28"/>
        </w:rPr>
      </w:pPr>
      <w:r w:rsidRPr="00927559">
        <w:rPr>
          <w:b/>
          <w:sz w:val="28"/>
          <w:szCs w:val="28"/>
        </w:rPr>
        <w:t>I</w:t>
      </w:r>
      <w:r>
        <w:rPr>
          <w:b/>
          <w:sz w:val="28"/>
          <w:szCs w:val="28"/>
          <w:lang w:val="en-US"/>
        </w:rPr>
        <w:t>X</w:t>
      </w:r>
      <w:r w:rsidRPr="00927559">
        <w:rPr>
          <w:b/>
          <w:sz w:val="28"/>
          <w:szCs w:val="28"/>
        </w:rPr>
        <w:t>. Подписи сторон</w:t>
      </w:r>
    </w:p>
    <w:p w14:paraId="507ECA1F" w14:textId="77777777" w:rsidR="001A3151" w:rsidRPr="00D37CA7" w:rsidRDefault="001A3151" w:rsidP="001A3151">
      <w:pPr>
        <w:pStyle w:val="ConsPlusNormal"/>
        <w:jc w:val="center"/>
        <w:rPr>
          <w:sz w:val="28"/>
          <w:szCs w:val="28"/>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4185"/>
      </w:tblGrid>
      <w:tr w:rsidR="001A3151" w:rsidRPr="003045CE" w14:paraId="333D2631" w14:textId="77777777" w:rsidTr="00D61DF7">
        <w:trPr>
          <w:trHeight w:val="1855"/>
        </w:trPr>
        <w:tc>
          <w:tcPr>
            <w:tcW w:w="4820" w:type="dxa"/>
            <w:tcBorders>
              <w:top w:val="single" w:sz="4" w:space="0" w:color="auto"/>
              <w:left w:val="single" w:sz="4" w:space="0" w:color="auto"/>
              <w:bottom w:val="single" w:sz="4" w:space="0" w:color="auto"/>
              <w:right w:val="single" w:sz="4" w:space="0" w:color="auto"/>
            </w:tcBorders>
          </w:tcPr>
          <w:p w14:paraId="2B1CDD0E" w14:textId="77777777" w:rsidR="001A3151" w:rsidRPr="003045CE" w:rsidRDefault="001A3151" w:rsidP="001A3151">
            <w:pPr>
              <w:pStyle w:val="ConsPlusNormal"/>
              <w:rPr>
                <w:sz w:val="28"/>
                <w:szCs w:val="28"/>
              </w:rPr>
            </w:pPr>
            <w:r w:rsidRPr="002C0456">
              <w:rPr>
                <w:b/>
                <w:iCs/>
                <w:sz w:val="28"/>
                <w:szCs w:val="28"/>
              </w:rPr>
              <w:t>А</w:t>
            </w:r>
            <w:r>
              <w:rPr>
                <w:b/>
                <w:iCs/>
                <w:sz w:val="28"/>
                <w:szCs w:val="28"/>
              </w:rPr>
              <w:t>втономная некоммерческая организация</w:t>
            </w:r>
            <w:r w:rsidRPr="002C0456">
              <w:rPr>
                <w:b/>
                <w:iCs/>
                <w:sz w:val="28"/>
                <w:szCs w:val="28"/>
              </w:rPr>
              <w:t xml:space="preserve"> </w:t>
            </w:r>
            <w:r w:rsidR="00CF7BC2">
              <w:rPr>
                <w:b/>
                <w:iCs/>
                <w:sz w:val="28"/>
                <w:szCs w:val="28"/>
              </w:rPr>
              <w:t>«</w:t>
            </w:r>
            <w:r w:rsidRPr="002C0456">
              <w:rPr>
                <w:b/>
                <w:iCs/>
                <w:sz w:val="28"/>
                <w:szCs w:val="28"/>
              </w:rPr>
              <w:t>Центр гражданских и социальных инициатив Курской области</w:t>
            </w:r>
            <w:r w:rsidR="00CF7BC2">
              <w:rPr>
                <w:b/>
                <w:iCs/>
                <w:sz w:val="28"/>
                <w:szCs w:val="28"/>
              </w:rPr>
              <w:t>»</w:t>
            </w:r>
          </w:p>
        </w:tc>
        <w:tc>
          <w:tcPr>
            <w:tcW w:w="4185" w:type="dxa"/>
            <w:tcBorders>
              <w:top w:val="single" w:sz="4" w:space="0" w:color="auto"/>
              <w:left w:val="single" w:sz="4" w:space="0" w:color="auto"/>
              <w:bottom w:val="single" w:sz="4" w:space="0" w:color="auto"/>
              <w:right w:val="single" w:sz="4" w:space="0" w:color="auto"/>
            </w:tcBorders>
          </w:tcPr>
          <w:p w14:paraId="0D593B1B" w14:textId="77777777" w:rsidR="001A3151" w:rsidRPr="002F579A" w:rsidRDefault="001A3151" w:rsidP="001A3151">
            <w:pPr>
              <w:pStyle w:val="ConsPlusNonformat"/>
              <w:ind w:right="80"/>
              <w:rPr>
                <w:rFonts w:ascii="Times New Roman" w:hAnsi="Times New Roman" w:cs="Times New Roman"/>
                <w:b/>
                <w:sz w:val="28"/>
                <w:szCs w:val="28"/>
              </w:rPr>
            </w:pPr>
          </w:p>
        </w:tc>
      </w:tr>
      <w:tr w:rsidR="001A3151" w:rsidRPr="003045CE" w14:paraId="2D93CCB2" w14:textId="77777777" w:rsidTr="00D61DF7">
        <w:tc>
          <w:tcPr>
            <w:tcW w:w="4820" w:type="dxa"/>
            <w:tcBorders>
              <w:top w:val="single" w:sz="4" w:space="0" w:color="auto"/>
              <w:left w:val="single" w:sz="4" w:space="0" w:color="auto"/>
              <w:bottom w:val="single" w:sz="4" w:space="0" w:color="auto"/>
              <w:right w:val="single" w:sz="4" w:space="0" w:color="auto"/>
            </w:tcBorders>
          </w:tcPr>
          <w:p w14:paraId="4BEF0628" w14:textId="77777777" w:rsidR="001A3151" w:rsidRPr="0082727D" w:rsidRDefault="001A3151" w:rsidP="001A3151">
            <w:pPr>
              <w:pStyle w:val="ConsPlusNonformat"/>
              <w:jc w:val="both"/>
              <w:rPr>
                <w:rFonts w:ascii="Times New Roman" w:hAnsi="Times New Roman" w:cs="Times New Roman"/>
                <w:sz w:val="24"/>
                <w:szCs w:val="24"/>
              </w:rPr>
            </w:pPr>
            <w:r w:rsidRPr="0082727D">
              <w:rPr>
                <w:rFonts w:ascii="Times New Roman" w:hAnsi="Times New Roman" w:cs="Times New Roman"/>
                <w:sz w:val="24"/>
                <w:szCs w:val="24"/>
              </w:rPr>
              <w:t xml:space="preserve"> _____________ / А.П. Шклярик</w:t>
            </w:r>
          </w:p>
          <w:p w14:paraId="2BCC1D00" w14:textId="3B8E39F0" w:rsidR="001A3151" w:rsidRPr="0082727D" w:rsidRDefault="001A3151" w:rsidP="001A3151">
            <w:pPr>
              <w:pStyle w:val="ConsPlusNonformat"/>
              <w:jc w:val="both"/>
              <w:rPr>
                <w:rFonts w:ascii="Times New Roman" w:hAnsi="Times New Roman" w:cs="Times New Roman"/>
                <w:sz w:val="24"/>
                <w:szCs w:val="24"/>
              </w:rPr>
            </w:pPr>
            <w:r w:rsidRPr="0082727D">
              <w:rPr>
                <w:rFonts w:ascii="Times New Roman" w:hAnsi="Times New Roman" w:cs="Times New Roman"/>
                <w:sz w:val="24"/>
                <w:szCs w:val="24"/>
              </w:rPr>
              <w:t xml:space="preserve"> </w:t>
            </w:r>
            <w:r>
              <w:rPr>
                <w:rFonts w:ascii="Times New Roman" w:hAnsi="Times New Roman" w:cs="Times New Roman"/>
                <w:sz w:val="24"/>
                <w:szCs w:val="24"/>
              </w:rPr>
              <w:t xml:space="preserve">       м.</w:t>
            </w:r>
            <w:r w:rsidR="00021EAE">
              <w:rPr>
                <w:rFonts w:ascii="Times New Roman" w:hAnsi="Times New Roman" w:cs="Times New Roman"/>
                <w:sz w:val="24"/>
                <w:szCs w:val="24"/>
              </w:rPr>
              <w:t xml:space="preserve"> </w:t>
            </w:r>
            <w:r>
              <w:rPr>
                <w:rFonts w:ascii="Times New Roman" w:hAnsi="Times New Roman" w:cs="Times New Roman"/>
                <w:sz w:val="24"/>
                <w:szCs w:val="24"/>
              </w:rPr>
              <w:t>п.</w:t>
            </w:r>
          </w:p>
        </w:tc>
        <w:tc>
          <w:tcPr>
            <w:tcW w:w="4185" w:type="dxa"/>
            <w:tcBorders>
              <w:top w:val="single" w:sz="4" w:space="0" w:color="auto"/>
              <w:left w:val="single" w:sz="4" w:space="0" w:color="auto"/>
              <w:bottom w:val="single" w:sz="4" w:space="0" w:color="auto"/>
              <w:right w:val="single" w:sz="4" w:space="0" w:color="auto"/>
            </w:tcBorders>
          </w:tcPr>
          <w:p w14:paraId="50815520" w14:textId="77777777" w:rsidR="001A3151" w:rsidRPr="0082727D" w:rsidRDefault="001A3151" w:rsidP="001A3151">
            <w:pPr>
              <w:pStyle w:val="ConsPlusNonformat"/>
              <w:ind w:left="113" w:right="113"/>
              <w:rPr>
                <w:rFonts w:ascii="Times New Roman" w:hAnsi="Times New Roman" w:cs="Times New Roman"/>
                <w:sz w:val="24"/>
                <w:szCs w:val="24"/>
              </w:rPr>
            </w:pPr>
            <w:r w:rsidRPr="0082727D">
              <w:rPr>
                <w:rFonts w:ascii="Times New Roman" w:hAnsi="Times New Roman" w:cs="Times New Roman"/>
                <w:sz w:val="24"/>
                <w:szCs w:val="24"/>
              </w:rPr>
              <w:t xml:space="preserve"> _____________ /</w:t>
            </w:r>
            <w:r>
              <w:rPr>
                <w:rFonts w:ascii="Times New Roman" w:hAnsi="Times New Roman" w:cs="Times New Roman"/>
                <w:sz w:val="24"/>
                <w:szCs w:val="24"/>
              </w:rPr>
              <w:t xml:space="preserve"> </w:t>
            </w:r>
          </w:p>
          <w:p w14:paraId="0CAB9B73" w14:textId="77777777" w:rsidR="001A3151" w:rsidRPr="0082727D" w:rsidRDefault="001A3151" w:rsidP="001A3151">
            <w:pPr>
              <w:pStyle w:val="ConsPlusNonformat"/>
              <w:ind w:left="113" w:right="113"/>
              <w:rPr>
                <w:rFonts w:ascii="Times New Roman" w:hAnsi="Times New Roman" w:cs="Times New Roman"/>
                <w:sz w:val="24"/>
                <w:szCs w:val="24"/>
              </w:rPr>
            </w:pPr>
            <w:r>
              <w:rPr>
                <w:rFonts w:ascii="Times New Roman" w:hAnsi="Times New Roman" w:cs="Times New Roman"/>
                <w:i/>
                <w:sz w:val="24"/>
                <w:szCs w:val="24"/>
              </w:rPr>
              <w:t xml:space="preserve">  </w:t>
            </w:r>
            <w:r w:rsidRPr="0082727D">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2727D">
              <w:rPr>
                <w:rFonts w:ascii="Times New Roman" w:hAnsi="Times New Roman" w:cs="Times New Roman"/>
                <w:sz w:val="24"/>
                <w:szCs w:val="24"/>
              </w:rPr>
              <w:t>(</w:t>
            </w:r>
            <w:proofErr w:type="gramStart"/>
            <w:r w:rsidRPr="0082727D">
              <w:rPr>
                <w:rFonts w:ascii="Times New Roman" w:hAnsi="Times New Roman" w:cs="Times New Roman"/>
                <w:sz w:val="24"/>
                <w:szCs w:val="24"/>
              </w:rPr>
              <w:t xml:space="preserve">подпись)   </w:t>
            </w:r>
            <w:proofErr w:type="gramEnd"/>
            <w:r w:rsidRPr="008272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727D">
              <w:rPr>
                <w:rFonts w:ascii="Times New Roman" w:hAnsi="Times New Roman" w:cs="Times New Roman"/>
                <w:sz w:val="24"/>
                <w:szCs w:val="24"/>
              </w:rPr>
              <w:t xml:space="preserve">  (Ф.И.О.)</w:t>
            </w:r>
          </w:p>
          <w:p w14:paraId="2E7730B1" w14:textId="77777777" w:rsidR="001A3151" w:rsidRPr="0082727D" w:rsidRDefault="001A3151" w:rsidP="001A3151">
            <w:pPr>
              <w:pStyle w:val="ConsPlusNonformat"/>
              <w:jc w:val="both"/>
              <w:rPr>
                <w:rFonts w:ascii="Times New Roman" w:hAnsi="Times New Roman" w:cs="Times New Roman"/>
                <w:sz w:val="24"/>
                <w:szCs w:val="24"/>
              </w:rPr>
            </w:pPr>
            <w:r w:rsidRPr="0082727D">
              <w:rPr>
                <w:rFonts w:ascii="Times New Roman" w:hAnsi="Times New Roman" w:cs="Times New Roman"/>
                <w:sz w:val="24"/>
                <w:szCs w:val="24"/>
              </w:rPr>
              <w:t xml:space="preserve"> </w:t>
            </w:r>
            <w:r w:rsidRPr="0082727D">
              <w:rPr>
                <w:rFonts w:ascii="Times New Roman" w:hAnsi="Times New Roman" w:cs="Times New Roman"/>
                <w:sz w:val="24"/>
                <w:szCs w:val="24"/>
                <w:vertAlign w:val="superscript"/>
              </w:rPr>
              <w:t xml:space="preserve">          М.П.</w:t>
            </w:r>
          </w:p>
        </w:tc>
      </w:tr>
    </w:tbl>
    <w:p w14:paraId="6DC2862B" w14:textId="77777777" w:rsidR="001A3151" w:rsidRPr="008029BD" w:rsidRDefault="001A3151" w:rsidP="001A3151">
      <w:pPr>
        <w:ind w:left="4253"/>
        <w:jc w:val="center"/>
        <w:rPr>
          <w:sz w:val="28"/>
          <w:szCs w:val="28"/>
        </w:rPr>
      </w:pPr>
      <w:bookmarkStart w:id="10" w:name="Par461"/>
      <w:bookmarkStart w:id="11" w:name="Par515"/>
      <w:bookmarkEnd w:id="10"/>
      <w:bookmarkEnd w:id="11"/>
      <w:r w:rsidRPr="002F579A">
        <w:rPr>
          <w:sz w:val="28"/>
          <w:szCs w:val="28"/>
        </w:rPr>
        <w:br w:type="page"/>
      </w:r>
      <w:r w:rsidRPr="008029BD">
        <w:rPr>
          <w:sz w:val="28"/>
          <w:szCs w:val="28"/>
        </w:rPr>
        <w:lastRenderedPageBreak/>
        <w:t xml:space="preserve">Приложение </w:t>
      </w:r>
      <w:r>
        <w:rPr>
          <w:sz w:val="28"/>
          <w:szCs w:val="28"/>
        </w:rPr>
        <w:t>№1</w:t>
      </w:r>
    </w:p>
    <w:p w14:paraId="5AA202FA" w14:textId="77777777" w:rsidR="001A3151" w:rsidRPr="008029BD" w:rsidRDefault="001A3151" w:rsidP="001A3151">
      <w:pPr>
        <w:ind w:left="4253" w:right="-173"/>
        <w:jc w:val="center"/>
        <w:rPr>
          <w:sz w:val="28"/>
          <w:szCs w:val="28"/>
        </w:rPr>
      </w:pPr>
      <w:r w:rsidRPr="008029BD">
        <w:rPr>
          <w:sz w:val="28"/>
          <w:szCs w:val="28"/>
        </w:rPr>
        <w:t xml:space="preserve">к Соглашению (договору) </w:t>
      </w:r>
      <w:r w:rsidRPr="008029BD">
        <w:rPr>
          <w:sz w:val="28"/>
          <w:szCs w:val="28"/>
        </w:rPr>
        <w:br/>
        <w:t xml:space="preserve">о предоставлении </w:t>
      </w:r>
      <w:r>
        <w:rPr>
          <w:sz w:val="28"/>
          <w:szCs w:val="28"/>
        </w:rPr>
        <w:t xml:space="preserve">гранта Губернатора Курской области </w:t>
      </w:r>
      <w:r w:rsidRPr="008029BD">
        <w:rPr>
          <w:sz w:val="28"/>
          <w:szCs w:val="28"/>
        </w:rPr>
        <w:t>на развитие гражданского общества в 202</w:t>
      </w:r>
      <w:r>
        <w:rPr>
          <w:sz w:val="28"/>
          <w:szCs w:val="28"/>
        </w:rPr>
        <w:t>3</w:t>
      </w:r>
      <w:r w:rsidRPr="008029BD">
        <w:rPr>
          <w:sz w:val="28"/>
          <w:szCs w:val="28"/>
        </w:rPr>
        <w:t xml:space="preserve"> г</w:t>
      </w:r>
      <w:r>
        <w:rPr>
          <w:sz w:val="28"/>
          <w:szCs w:val="28"/>
        </w:rPr>
        <w:t xml:space="preserve">оду </w:t>
      </w:r>
      <w:r>
        <w:rPr>
          <w:sz w:val="28"/>
          <w:szCs w:val="28"/>
        </w:rPr>
        <w:br/>
        <w:t xml:space="preserve">от </w:t>
      </w:r>
      <w:r w:rsidR="00CF7BC2">
        <w:rPr>
          <w:sz w:val="28"/>
          <w:szCs w:val="28"/>
        </w:rPr>
        <w:t>«</w:t>
      </w:r>
      <w:r>
        <w:rPr>
          <w:sz w:val="28"/>
          <w:szCs w:val="28"/>
        </w:rPr>
        <w:t>___</w:t>
      </w:r>
      <w:r w:rsidR="00CF7BC2">
        <w:rPr>
          <w:sz w:val="28"/>
          <w:szCs w:val="28"/>
        </w:rPr>
        <w:t>»</w:t>
      </w:r>
      <w:r>
        <w:rPr>
          <w:sz w:val="28"/>
          <w:szCs w:val="28"/>
        </w:rPr>
        <w:t xml:space="preserve"> _________20____г.</w:t>
      </w:r>
    </w:p>
    <w:p w14:paraId="14590544" w14:textId="77777777" w:rsidR="001A3151" w:rsidRPr="00E40922" w:rsidRDefault="001A3151" w:rsidP="001A3151">
      <w:pPr>
        <w:pStyle w:val="3"/>
        <w:spacing w:before="1"/>
        <w:ind w:left="0" w:right="73"/>
        <w:jc w:val="center"/>
        <w:rPr>
          <w:sz w:val="32"/>
          <w:szCs w:val="28"/>
        </w:rPr>
      </w:pPr>
    </w:p>
    <w:p w14:paraId="362BD061" w14:textId="77777777" w:rsidR="001A3151" w:rsidRPr="00E40922" w:rsidRDefault="001A3151" w:rsidP="001A3151">
      <w:pPr>
        <w:pStyle w:val="3"/>
        <w:spacing w:before="1"/>
        <w:ind w:left="0" w:right="73"/>
        <w:jc w:val="center"/>
        <w:rPr>
          <w:sz w:val="28"/>
          <w:szCs w:val="24"/>
        </w:rPr>
      </w:pPr>
      <w:r w:rsidRPr="00E40922">
        <w:rPr>
          <w:sz w:val="28"/>
          <w:szCs w:val="24"/>
        </w:rPr>
        <w:t>Ключевые контрольные точки проекта</w:t>
      </w:r>
    </w:p>
    <w:p w14:paraId="49E5E870" w14:textId="77777777" w:rsidR="001A3151" w:rsidRDefault="001A3151" w:rsidP="001A3151">
      <w:pPr>
        <w:pBdr>
          <w:top w:val="nil"/>
          <w:left w:val="nil"/>
          <w:bottom w:val="nil"/>
          <w:right w:val="nil"/>
          <w:between w:val="nil"/>
        </w:pBdr>
        <w:spacing w:before="7"/>
        <w:ind w:right="73"/>
        <w:jc w:val="center"/>
        <w:rPr>
          <w:b/>
          <w:color w:val="000000"/>
        </w:rPr>
      </w:pPr>
    </w:p>
    <w:tbl>
      <w:tblPr>
        <w:tblW w:w="895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
        <w:gridCol w:w="1044"/>
        <w:gridCol w:w="3653"/>
        <w:gridCol w:w="116"/>
        <w:gridCol w:w="3995"/>
        <w:gridCol w:w="142"/>
      </w:tblGrid>
      <w:tr w:rsidR="001A3151" w:rsidRPr="00E40922" w14:paraId="192557A2" w14:textId="77777777" w:rsidTr="00D61DF7">
        <w:trPr>
          <w:gridBefore w:val="1"/>
          <w:gridAfter w:val="1"/>
          <w:wBefore w:w="7" w:type="dxa"/>
          <w:wAfter w:w="142" w:type="dxa"/>
          <w:trHeight w:val="468"/>
        </w:trPr>
        <w:tc>
          <w:tcPr>
            <w:tcW w:w="1044" w:type="dxa"/>
          </w:tcPr>
          <w:p w14:paraId="1412EA4E" w14:textId="77777777" w:rsidR="001A3151" w:rsidRPr="00E40922" w:rsidRDefault="001A3151" w:rsidP="00D61DF7">
            <w:pPr>
              <w:pBdr>
                <w:top w:val="nil"/>
                <w:left w:val="nil"/>
                <w:bottom w:val="nil"/>
                <w:right w:val="nil"/>
                <w:between w:val="nil"/>
              </w:pBdr>
              <w:spacing w:before="91"/>
              <w:ind w:right="73"/>
              <w:jc w:val="center"/>
              <w:rPr>
                <w:color w:val="000000"/>
              </w:rPr>
            </w:pPr>
            <w:r w:rsidRPr="00E40922">
              <w:rPr>
                <w:color w:val="000000"/>
              </w:rPr>
              <w:t>№</w:t>
            </w:r>
          </w:p>
        </w:tc>
        <w:tc>
          <w:tcPr>
            <w:tcW w:w="3653" w:type="dxa"/>
          </w:tcPr>
          <w:p w14:paraId="34B36F1B" w14:textId="77777777" w:rsidR="001A3151" w:rsidRPr="00E40922" w:rsidRDefault="001A3151" w:rsidP="00D61DF7">
            <w:pPr>
              <w:pBdr>
                <w:top w:val="nil"/>
                <w:left w:val="nil"/>
                <w:bottom w:val="nil"/>
                <w:right w:val="nil"/>
                <w:between w:val="nil"/>
              </w:pBdr>
              <w:spacing w:before="91"/>
              <w:ind w:right="73"/>
              <w:jc w:val="center"/>
              <w:rPr>
                <w:color w:val="000000"/>
              </w:rPr>
            </w:pPr>
            <w:r w:rsidRPr="00E40922">
              <w:rPr>
                <w:color w:val="000000"/>
              </w:rPr>
              <w:t>Ключевые контрольные точки</w:t>
            </w:r>
          </w:p>
        </w:tc>
        <w:tc>
          <w:tcPr>
            <w:tcW w:w="4111" w:type="dxa"/>
            <w:gridSpan w:val="2"/>
          </w:tcPr>
          <w:p w14:paraId="62BA1E32" w14:textId="77777777" w:rsidR="001A3151" w:rsidRPr="00E40922" w:rsidRDefault="001A3151" w:rsidP="00D61DF7">
            <w:pPr>
              <w:pBdr>
                <w:top w:val="nil"/>
                <w:left w:val="nil"/>
                <w:bottom w:val="nil"/>
                <w:right w:val="nil"/>
                <w:between w:val="nil"/>
              </w:pBdr>
              <w:spacing w:before="91"/>
              <w:ind w:right="73"/>
              <w:jc w:val="center"/>
              <w:rPr>
                <w:color w:val="000000"/>
              </w:rPr>
            </w:pPr>
            <w:r w:rsidRPr="00E40922">
              <w:rPr>
                <w:color w:val="000000"/>
              </w:rPr>
              <w:t>Контрольная дата</w:t>
            </w:r>
          </w:p>
        </w:tc>
      </w:tr>
      <w:tr w:rsidR="001A3151" w:rsidRPr="00E40922" w14:paraId="2CA96F44" w14:textId="77777777" w:rsidTr="00D61DF7">
        <w:trPr>
          <w:gridBefore w:val="1"/>
          <w:gridAfter w:val="1"/>
          <w:wBefore w:w="7" w:type="dxa"/>
          <w:wAfter w:w="142" w:type="dxa"/>
          <w:trHeight w:val="467"/>
        </w:trPr>
        <w:tc>
          <w:tcPr>
            <w:tcW w:w="8808" w:type="dxa"/>
            <w:gridSpan w:val="4"/>
          </w:tcPr>
          <w:p w14:paraId="489F91CE" w14:textId="77777777" w:rsidR="001A3151" w:rsidRPr="00E40922" w:rsidRDefault="001A3151" w:rsidP="001A3151">
            <w:pPr>
              <w:pBdr>
                <w:top w:val="nil"/>
                <w:left w:val="nil"/>
                <w:bottom w:val="nil"/>
                <w:right w:val="nil"/>
                <w:between w:val="nil"/>
              </w:pBdr>
              <w:spacing w:before="91"/>
              <w:ind w:right="73"/>
              <w:jc w:val="center"/>
              <w:rPr>
                <w:color w:val="000000"/>
              </w:rPr>
            </w:pPr>
            <w:r w:rsidRPr="00E40922">
              <w:rPr>
                <w:color w:val="000000"/>
              </w:rPr>
              <w:t>Этап 1</w:t>
            </w:r>
          </w:p>
        </w:tc>
      </w:tr>
      <w:tr w:rsidR="001A3151" w:rsidRPr="00E40922" w14:paraId="53177B0A" w14:textId="77777777" w:rsidTr="00D61DF7">
        <w:trPr>
          <w:gridBefore w:val="1"/>
          <w:gridAfter w:val="1"/>
          <w:wBefore w:w="7" w:type="dxa"/>
          <w:wAfter w:w="142" w:type="dxa"/>
          <w:trHeight w:val="615"/>
        </w:trPr>
        <w:tc>
          <w:tcPr>
            <w:tcW w:w="1044" w:type="dxa"/>
          </w:tcPr>
          <w:p w14:paraId="7B1E5EF6" w14:textId="77777777" w:rsidR="001A3151" w:rsidRPr="00E40922" w:rsidRDefault="001A3151" w:rsidP="001A3151">
            <w:pPr>
              <w:pBdr>
                <w:top w:val="nil"/>
                <w:left w:val="nil"/>
                <w:bottom w:val="nil"/>
                <w:right w:val="nil"/>
                <w:between w:val="nil"/>
              </w:pBdr>
              <w:spacing w:before="1"/>
              <w:ind w:right="73"/>
              <w:jc w:val="right"/>
              <w:rPr>
                <w:color w:val="000000"/>
              </w:rPr>
            </w:pPr>
          </w:p>
        </w:tc>
        <w:tc>
          <w:tcPr>
            <w:tcW w:w="3653" w:type="dxa"/>
          </w:tcPr>
          <w:p w14:paraId="572E0CB6" w14:textId="77777777" w:rsidR="001A3151" w:rsidRPr="00E40922" w:rsidRDefault="001A3151" w:rsidP="001A3151">
            <w:pPr>
              <w:pBdr>
                <w:top w:val="nil"/>
                <w:left w:val="nil"/>
                <w:bottom w:val="nil"/>
                <w:right w:val="nil"/>
                <w:between w:val="nil"/>
              </w:pBdr>
              <w:spacing w:before="91" w:line="249" w:lineRule="auto"/>
              <w:ind w:right="73"/>
              <w:rPr>
                <w:color w:val="000000"/>
              </w:rPr>
            </w:pPr>
          </w:p>
        </w:tc>
        <w:tc>
          <w:tcPr>
            <w:tcW w:w="4111" w:type="dxa"/>
            <w:gridSpan w:val="2"/>
          </w:tcPr>
          <w:p w14:paraId="1CAA7A03" w14:textId="77777777" w:rsidR="001A3151" w:rsidRPr="00E40922" w:rsidRDefault="001A3151" w:rsidP="001A3151">
            <w:pPr>
              <w:pBdr>
                <w:top w:val="nil"/>
                <w:left w:val="nil"/>
                <w:bottom w:val="nil"/>
                <w:right w:val="nil"/>
                <w:between w:val="nil"/>
              </w:pBdr>
              <w:spacing w:before="1"/>
              <w:ind w:right="73"/>
              <w:jc w:val="center"/>
              <w:rPr>
                <w:color w:val="000000"/>
              </w:rPr>
            </w:pPr>
          </w:p>
        </w:tc>
      </w:tr>
      <w:tr w:rsidR="001A3151" w:rsidRPr="00E40922" w14:paraId="355BD741" w14:textId="77777777" w:rsidTr="00D61DF7">
        <w:trPr>
          <w:gridBefore w:val="1"/>
          <w:gridAfter w:val="1"/>
          <w:wBefore w:w="7" w:type="dxa"/>
          <w:wAfter w:w="142" w:type="dxa"/>
          <w:trHeight w:val="600"/>
        </w:trPr>
        <w:tc>
          <w:tcPr>
            <w:tcW w:w="1044" w:type="dxa"/>
          </w:tcPr>
          <w:p w14:paraId="46D80014" w14:textId="77777777" w:rsidR="001A3151" w:rsidRPr="00E40922" w:rsidRDefault="001A3151" w:rsidP="001A3151">
            <w:pPr>
              <w:pBdr>
                <w:top w:val="nil"/>
                <w:left w:val="nil"/>
                <w:bottom w:val="nil"/>
                <w:right w:val="nil"/>
                <w:between w:val="nil"/>
              </w:pBdr>
              <w:spacing w:before="1"/>
              <w:ind w:right="73"/>
              <w:jc w:val="right"/>
              <w:rPr>
                <w:color w:val="000000"/>
              </w:rPr>
            </w:pPr>
          </w:p>
        </w:tc>
        <w:tc>
          <w:tcPr>
            <w:tcW w:w="3653" w:type="dxa"/>
          </w:tcPr>
          <w:p w14:paraId="6787EA1C" w14:textId="77777777" w:rsidR="001A3151" w:rsidRPr="00E40922" w:rsidRDefault="001A3151" w:rsidP="001A3151">
            <w:pPr>
              <w:pBdr>
                <w:top w:val="nil"/>
                <w:left w:val="nil"/>
                <w:bottom w:val="nil"/>
                <w:right w:val="nil"/>
                <w:between w:val="nil"/>
              </w:pBdr>
              <w:spacing w:before="91" w:line="249" w:lineRule="auto"/>
              <w:ind w:right="73"/>
              <w:jc w:val="both"/>
              <w:rPr>
                <w:color w:val="000000"/>
              </w:rPr>
            </w:pPr>
          </w:p>
        </w:tc>
        <w:tc>
          <w:tcPr>
            <w:tcW w:w="4111" w:type="dxa"/>
            <w:gridSpan w:val="2"/>
          </w:tcPr>
          <w:p w14:paraId="642D351F" w14:textId="77777777" w:rsidR="001A3151" w:rsidRPr="00E40922" w:rsidRDefault="001A3151" w:rsidP="001A3151">
            <w:pPr>
              <w:pBdr>
                <w:top w:val="nil"/>
                <w:left w:val="nil"/>
                <w:bottom w:val="nil"/>
                <w:right w:val="nil"/>
                <w:between w:val="nil"/>
              </w:pBdr>
              <w:spacing w:before="1"/>
              <w:ind w:right="73"/>
              <w:jc w:val="center"/>
              <w:rPr>
                <w:color w:val="000000"/>
              </w:rPr>
            </w:pPr>
          </w:p>
        </w:tc>
      </w:tr>
      <w:tr w:rsidR="001A3151" w:rsidRPr="00E40922" w14:paraId="1AEA8EF2" w14:textId="77777777" w:rsidTr="00D61DF7">
        <w:trPr>
          <w:gridBefore w:val="1"/>
          <w:gridAfter w:val="1"/>
          <w:wBefore w:w="7" w:type="dxa"/>
          <w:wAfter w:w="142" w:type="dxa"/>
          <w:trHeight w:val="660"/>
        </w:trPr>
        <w:tc>
          <w:tcPr>
            <w:tcW w:w="1044" w:type="dxa"/>
          </w:tcPr>
          <w:p w14:paraId="1F5DAF28" w14:textId="77777777" w:rsidR="001A3151" w:rsidRPr="00E40922" w:rsidRDefault="001A3151" w:rsidP="001A3151">
            <w:pPr>
              <w:pBdr>
                <w:top w:val="nil"/>
                <w:left w:val="nil"/>
                <w:bottom w:val="nil"/>
                <w:right w:val="nil"/>
                <w:between w:val="nil"/>
              </w:pBdr>
              <w:spacing w:before="1"/>
              <w:ind w:right="73"/>
              <w:jc w:val="right"/>
              <w:rPr>
                <w:color w:val="000000"/>
              </w:rPr>
            </w:pPr>
          </w:p>
        </w:tc>
        <w:tc>
          <w:tcPr>
            <w:tcW w:w="3653" w:type="dxa"/>
          </w:tcPr>
          <w:p w14:paraId="68156380" w14:textId="77777777" w:rsidR="001A3151" w:rsidRPr="00E40922" w:rsidRDefault="001A3151" w:rsidP="001A3151">
            <w:pPr>
              <w:pBdr>
                <w:top w:val="nil"/>
                <w:left w:val="nil"/>
                <w:bottom w:val="nil"/>
                <w:right w:val="nil"/>
                <w:between w:val="nil"/>
              </w:pBdr>
              <w:spacing w:before="91" w:line="249" w:lineRule="auto"/>
              <w:ind w:right="73"/>
              <w:jc w:val="both"/>
              <w:rPr>
                <w:color w:val="000000"/>
              </w:rPr>
            </w:pPr>
          </w:p>
        </w:tc>
        <w:tc>
          <w:tcPr>
            <w:tcW w:w="4111" w:type="dxa"/>
            <w:gridSpan w:val="2"/>
          </w:tcPr>
          <w:p w14:paraId="17971AC4" w14:textId="77777777" w:rsidR="001A3151" w:rsidRPr="00E40922" w:rsidRDefault="001A3151" w:rsidP="001A3151">
            <w:pPr>
              <w:pBdr>
                <w:top w:val="nil"/>
                <w:left w:val="nil"/>
                <w:bottom w:val="nil"/>
                <w:right w:val="nil"/>
                <w:between w:val="nil"/>
              </w:pBdr>
              <w:spacing w:before="1"/>
              <w:ind w:right="73"/>
              <w:jc w:val="center"/>
              <w:rPr>
                <w:color w:val="000000"/>
              </w:rPr>
            </w:pPr>
          </w:p>
        </w:tc>
      </w:tr>
      <w:tr w:rsidR="001A3151" w:rsidRPr="00E40922" w14:paraId="1CE66047" w14:textId="77777777" w:rsidTr="00D61DF7">
        <w:trPr>
          <w:gridBefore w:val="1"/>
          <w:gridAfter w:val="1"/>
          <w:wBefore w:w="7" w:type="dxa"/>
          <w:wAfter w:w="142" w:type="dxa"/>
          <w:trHeight w:val="630"/>
        </w:trPr>
        <w:tc>
          <w:tcPr>
            <w:tcW w:w="1044" w:type="dxa"/>
          </w:tcPr>
          <w:p w14:paraId="337AA72B" w14:textId="77777777" w:rsidR="001A3151" w:rsidRPr="00E40922" w:rsidRDefault="001A3151" w:rsidP="001A3151">
            <w:pPr>
              <w:pBdr>
                <w:top w:val="nil"/>
                <w:left w:val="nil"/>
                <w:bottom w:val="nil"/>
                <w:right w:val="nil"/>
                <w:between w:val="nil"/>
              </w:pBdr>
              <w:spacing w:before="1"/>
              <w:ind w:right="73"/>
              <w:jc w:val="right"/>
              <w:rPr>
                <w:color w:val="000000"/>
              </w:rPr>
            </w:pPr>
          </w:p>
        </w:tc>
        <w:tc>
          <w:tcPr>
            <w:tcW w:w="3653" w:type="dxa"/>
          </w:tcPr>
          <w:p w14:paraId="036BDA84" w14:textId="77777777" w:rsidR="001A3151" w:rsidRPr="00E40922" w:rsidRDefault="001A3151" w:rsidP="001A3151">
            <w:pPr>
              <w:pBdr>
                <w:top w:val="nil"/>
                <w:left w:val="nil"/>
                <w:bottom w:val="nil"/>
                <w:right w:val="nil"/>
                <w:between w:val="nil"/>
              </w:pBdr>
              <w:spacing w:before="91" w:line="249" w:lineRule="auto"/>
              <w:ind w:right="73"/>
              <w:jc w:val="both"/>
              <w:rPr>
                <w:color w:val="000000"/>
              </w:rPr>
            </w:pPr>
          </w:p>
        </w:tc>
        <w:tc>
          <w:tcPr>
            <w:tcW w:w="4111" w:type="dxa"/>
            <w:gridSpan w:val="2"/>
          </w:tcPr>
          <w:p w14:paraId="5BAAAEC7" w14:textId="77777777" w:rsidR="001A3151" w:rsidRPr="00E40922" w:rsidRDefault="001A3151" w:rsidP="001A3151">
            <w:pPr>
              <w:pBdr>
                <w:top w:val="nil"/>
                <w:left w:val="nil"/>
                <w:bottom w:val="nil"/>
                <w:right w:val="nil"/>
                <w:between w:val="nil"/>
              </w:pBdr>
              <w:spacing w:before="1"/>
              <w:ind w:right="73"/>
              <w:jc w:val="center"/>
            </w:pPr>
          </w:p>
          <w:p w14:paraId="3DFFE44E" w14:textId="77777777" w:rsidR="001A3151" w:rsidRPr="00E40922" w:rsidRDefault="001A3151" w:rsidP="001A3151">
            <w:pPr>
              <w:pBdr>
                <w:top w:val="nil"/>
                <w:left w:val="nil"/>
                <w:bottom w:val="nil"/>
                <w:right w:val="nil"/>
                <w:between w:val="nil"/>
              </w:pBdr>
              <w:spacing w:before="1"/>
              <w:ind w:right="73"/>
              <w:jc w:val="center"/>
            </w:pPr>
          </w:p>
        </w:tc>
      </w:tr>
      <w:tr w:rsidR="001A3151" w:rsidRPr="00E40922" w14:paraId="4E824C25" w14:textId="77777777" w:rsidTr="00D61DF7">
        <w:trPr>
          <w:gridBefore w:val="1"/>
          <w:gridAfter w:val="1"/>
          <w:wBefore w:w="7" w:type="dxa"/>
          <w:wAfter w:w="142" w:type="dxa"/>
          <w:trHeight w:val="525"/>
        </w:trPr>
        <w:tc>
          <w:tcPr>
            <w:tcW w:w="8808" w:type="dxa"/>
            <w:gridSpan w:val="4"/>
          </w:tcPr>
          <w:p w14:paraId="4D083266" w14:textId="77777777" w:rsidR="001A3151" w:rsidRPr="00E40922" w:rsidRDefault="001A3151" w:rsidP="001A3151">
            <w:pPr>
              <w:spacing w:before="91"/>
              <w:ind w:right="73"/>
              <w:jc w:val="center"/>
              <w:rPr>
                <w:color w:val="000000"/>
              </w:rPr>
            </w:pPr>
            <w:r w:rsidRPr="00E40922">
              <w:t>Этап 2</w:t>
            </w:r>
            <w:r w:rsidR="00F03A33">
              <w:t xml:space="preserve"> (при наличии)</w:t>
            </w:r>
          </w:p>
        </w:tc>
      </w:tr>
      <w:tr w:rsidR="001A3151" w:rsidRPr="00E40922" w14:paraId="6A7FAED5" w14:textId="77777777" w:rsidTr="00D61DF7">
        <w:trPr>
          <w:gridBefore w:val="1"/>
          <w:gridAfter w:val="1"/>
          <w:wBefore w:w="7" w:type="dxa"/>
          <w:wAfter w:w="142" w:type="dxa"/>
          <w:trHeight w:val="585"/>
        </w:trPr>
        <w:tc>
          <w:tcPr>
            <w:tcW w:w="1044" w:type="dxa"/>
          </w:tcPr>
          <w:p w14:paraId="77B00027" w14:textId="77777777" w:rsidR="001A3151" w:rsidRPr="00E40922" w:rsidRDefault="001A3151" w:rsidP="001A3151">
            <w:pPr>
              <w:pBdr>
                <w:top w:val="nil"/>
                <w:left w:val="nil"/>
                <w:bottom w:val="nil"/>
                <w:right w:val="nil"/>
                <w:between w:val="nil"/>
              </w:pBdr>
              <w:spacing w:before="1"/>
              <w:ind w:right="73"/>
              <w:jc w:val="right"/>
              <w:rPr>
                <w:color w:val="000000"/>
              </w:rPr>
            </w:pPr>
          </w:p>
        </w:tc>
        <w:tc>
          <w:tcPr>
            <w:tcW w:w="3653" w:type="dxa"/>
          </w:tcPr>
          <w:p w14:paraId="3602DAC5" w14:textId="77777777" w:rsidR="001A3151" w:rsidRPr="00E40922" w:rsidRDefault="001A3151" w:rsidP="001A3151">
            <w:pPr>
              <w:pBdr>
                <w:top w:val="nil"/>
                <w:left w:val="nil"/>
                <w:bottom w:val="nil"/>
                <w:right w:val="nil"/>
                <w:between w:val="nil"/>
              </w:pBdr>
              <w:spacing w:before="91" w:line="249" w:lineRule="auto"/>
              <w:ind w:right="73"/>
              <w:jc w:val="both"/>
              <w:rPr>
                <w:color w:val="000000"/>
              </w:rPr>
            </w:pPr>
          </w:p>
        </w:tc>
        <w:tc>
          <w:tcPr>
            <w:tcW w:w="4111" w:type="dxa"/>
            <w:gridSpan w:val="2"/>
          </w:tcPr>
          <w:p w14:paraId="268F821F" w14:textId="77777777" w:rsidR="001A3151" w:rsidRPr="00E40922" w:rsidRDefault="001A3151" w:rsidP="001A3151">
            <w:pPr>
              <w:pBdr>
                <w:top w:val="nil"/>
                <w:left w:val="nil"/>
                <w:bottom w:val="nil"/>
                <w:right w:val="nil"/>
                <w:between w:val="nil"/>
              </w:pBdr>
              <w:spacing w:before="1"/>
              <w:ind w:right="73"/>
              <w:jc w:val="center"/>
            </w:pPr>
          </w:p>
        </w:tc>
      </w:tr>
      <w:tr w:rsidR="001A3151" w:rsidRPr="00E40922" w14:paraId="0A40A160" w14:textId="77777777" w:rsidTr="00D61DF7">
        <w:trPr>
          <w:gridBefore w:val="1"/>
          <w:gridAfter w:val="1"/>
          <w:wBefore w:w="7" w:type="dxa"/>
          <w:wAfter w:w="142" w:type="dxa"/>
          <w:trHeight w:val="615"/>
        </w:trPr>
        <w:tc>
          <w:tcPr>
            <w:tcW w:w="1044" w:type="dxa"/>
          </w:tcPr>
          <w:p w14:paraId="3F631DD6" w14:textId="77777777" w:rsidR="001A3151" w:rsidRPr="00E40922" w:rsidRDefault="001A3151" w:rsidP="001A3151">
            <w:pPr>
              <w:pBdr>
                <w:top w:val="nil"/>
                <w:left w:val="nil"/>
                <w:bottom w:val="nil"/>
                <w:right w:val="nil"/>
                <w:between w:val="nil"/>
              </w:pBdr>
              <w:spacing w:before="1"/>
              <w:ind w:right="73"/>
              <w:jc w:val="right"/>
              <w:rPr>
                <w:color w:val="000000"/>
              </w:rPr>
            </w:pPr>
          </w:p>
        </w:tc>
        <w:tc>
          <w:tcPr>
            <w:tcW w:w="3653" w:type="dxa"/>
          </w:tcPr>
          <w:p w14:paraId="587C6944" w14:textId="77777777" w:rsidR="001A3151" w:rsidRPr="00E40922" w:rsidRDefault="001A3151" w:rsidP="001A3151">
            <w:pPr>
              <w:pBdr>
                <w:top w:val="nil"/>
                <w:left w:val="nil"/>
                <w:bottom w:val="nil"/>
                <w:right w:val="nil"/>
                <w:between w:val="nil"/>
              </w:pBdr>
              <w:spacing w:before="91" w:line="249" w:lineRule="auto"/>
              <w:ind w:right="73"/>
              <w:jc w:val="both"/>
              <w:rPr>
                <w:color w:val="000000"/>
              </w:rPr>
            </w:pPr>
          </w:p>
        </w:tc>
        <w:tc>
          <w:tcPr>
            <w:tcW w:w="4111" w:type="dxa"/>
            <w:gridSpan w:val="2"/>
          </w:tcPr>
          <w:p w14:paraId="37DF3D54" w14:textId="77777777" w:rsidR="001A3151" w:rsidRPr="00E40922" w:rsidRDefault="001A3151" w:rsidP="001A3151">
            <w:pPr>
              <w:pBdr>
                <w:top w:val="nil"/>
                <w:left w:val="nil"/>
                <w:bottom w:val="nil"/>
                <w:right w:val="nil"/>
                <w:between w:val="nil"/>
              </w:pBdr>
              <w:spacing w:before="1"/>
              <w:ind w:right="73"/>
              <w:jc w:val="center"/>
            </w:pPr>
          </w:p>
        </w:tc>
      </w:tr>
      <w:tr w:rsidR="001A3151" w:rsidRPr="00E40922" w14:paraId="22DF237A" w14:textId="77777777" w:rsidTr="00D61DF7">
        <w:trPr>
          <w:gridBefore w:val="1"/>
          <w:gridAfter w:val="1"/>
          <w:wBefore w:w="7" w:type="dxa"/>
          <w:wAfter w:w="142" w:type="dxa"/>
          <w:trHeight w:val="660"/>
        </w:trPr>
        <w:tc>
          <w:tcPr>
            <w:tcW w:w="1044" w:type="dxa"/>
          </w:tcPr>
          <w:p w14:paraId="6C7B9BE4" w14:textId="77777777" w:rsidR="001A3151" w:rsidRPr="00E40922" w:rsidRDefault="001A3151" w:rsidP="001A3151">
            <w:pPr>
              <w:pBdr>
                <w:top w:val="nil"/>
                <w:left w:val="nil"/>
                <w:bottom w:val="nil"/>
                <w:right w:val="nil"/>
                <w:between w:val="nil"/>
              </w:pBdr>
              <w:spacing w:before="1"/>
              <w:ind w:right="73"/>
              <w:jc w:val="right"/>
              <w:rPr>
                <w:color w:val="000000"/>
              </w:rPr>
            </w:pPr>
          </w:p>
        </w:tc>
        <w:tc>
          <w:tcPr>
            <w:tcW w:w="3653" w:type="dxa"/>
          </w:tcPr>
          <w:p w14:paraId="5D18669F" w14:textId="77777777" w:rsidR="001A3151" w:rsidRPr="00E40922" w:rsidRDefault="001A3151" w:rsidP="001A3151">
            <w:pPr>
              <w:pBdr>
                <w:top w:val="nil"/>
                <w:left w:val="nil"/>
                <w:bottom w:val="nil"/>
                <w:right w:val="nil"/>
                <w:between w:val="nil"/>
              </w:pBdr>
              <w:spacing w:before="91" w:line="249" w:lineRule="auto"/>
              <w:ind w:right="73"/>
              <w:jc w:val="both"/>
              <w:rPr>
                <w:color w:val="000000"/>
              </w:rPr>
            </w:pPr>
          </w:p>
        </w:tc>
        <w:tc>
          <w:tcPr>
            <w:tcW w:w="4111" w:type="dxa"/>
            <w:gridSpan w:val="2"/>
          </w:tcPr>
          <w:p w14:paraId="0C25D814" w14:textId="77777777" w:rsidR="001A3151" w:rsidRPr="00E40922" w:rsidRDefault="001A3151" w:rsidP="001A3151">
            <w:pPr>
              <w:pBdr>
                <w:top w:val="nil"/>
                <w:left w:val="nil"/>
                <w:bottom w:val="nil"/>
                <w:right w:val="nil"/>
                <w:between w:val="nil"/>
              </w:pBdr>
              <w:spacing w:before="1"/>
              <w:ind w:right="73"/>
              <w:jc w:val="center"/>
            </w:pPr>
          </w:p>
        </w:tc>
      </w:tr>
      <w:tr w:rsidR="001A3151" w:rsidRPr="00E40922" w14:paraId="66870B05" w14:textId="77777777" w:rsidTr="00D61DF7">
        <w:trPr>
          <w:gridBefore w:val="1"/>
          <w:gridAfter w:val="1"/>
          <w:wBefore w:w="7" w:type="dxa"/>
          <w:wAfter w:w="142" w:type="dxa"/>
          <w:trHeight w:val="690"/>
        </w:trPr>
        <w:tc>
          <w:tcPr>
            <w:tcW w:w="1044" w:type="dxa"/>
          </w:tcPr>
          <w:p w14:paraId="6560B93D" w14:textId="77777777" w:rsidR="001A3151" w:rsidRPr="00E40922" w:rsidRDefault="001A3151" w:rsidP="001A3151">
            <w:pPr>
              <w:pBdr>
                <w:top w:val="nil"/>
                <w:left w:val="nil"/>
                <w:bottom w:val="nil"/>
                <w:right w:val="nil"/>
                <w:between w:val="nil"/>
              </w:pBdr>
              <w:spacing w:before="1"/>
              <w:ind w:right="73"/>
              <w:jc w:val="right"/>
              <w:rPr>
                <w:color w:val="000000"/>
              </w:rPr>
            </w:pPr>
          </w:p>
        </w:tc>
        <w:tc>
          <w:tcPr>
            <w:tcW w:w="3653" w:type="dxa"/>
          </w:tcPr>
          <w:p w14:paraId="4AAF42A9" w14:textId="77777777" w:rsidR="001A3151" w:rsidRPr="00E40922" w:rsidRDefault="001A3151" w:rsidP="001A3151">
            <w:pPr>
              <w:pBdr>
                <w:top w:val="nil"/>
                <w:left w:val="nil"/>
                <w:bottom w:val="nil"/>
                <w:right w:val="nil"/>
                <w:between w:val="nil"/>
              </w:pBdr>
              <w:spacing w:before="91" w:line="249" w:lineRule="auto"/>
              <w:ind w:right="73"/>
              <w:jc w:val="both"/>
              <w:rPr>
                <w:color w:val="000000"/>
              </w:rPr>
            </w:pPr>
          </w:p>
        </w:tc>
        <w:tc>
          <w:tcPr>
            <w:tcW w:w="4111" w:type="dxa"/>
            <w:gridSpan w:val="2"/>
          </w:tcPr>
          <w:p w14:paraId="409D1DA5" w14:textId="77777777" w:rsidR="001A3151" w:rsidRPr="00E40922" w:rsidRDefault="001A3151" w:rsidP="001A3151">
            <w:pPr>
              <w:pBdr>
                <w:top w:val="nil"/>
                <w:left w:val="nil"/>
                <w:bottom w:val="nil"/>
                <w:right w:val="nil"/>
                <w:between w:val="nil"/>
              </w:pBdr>
              <w:spacing w:before="1"/>
              <w:ind w:right="73"/>
              <w:jc w:val="center"/>
            </w:pPr>
          </w:p>
        </w:tc>
      </w:tr>
      <w:tr w:rsidR="001A3151" w:rsidRPr="003045CE" w14:paraId="707ECB73" w14:textId="77777777" w:rsidTr="00D61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4820" w:type="dxa"/>
            <w:gridSpan w:val="4"/>
          </w:tcPr>
          <w:p w14:paraId="65BEB4FA" w14:textId="77777777" w:rsidR="001A3151" w:rsidRPr="003045CE" w:rsidRDefault="001A3151" w:rsidP="001A3151">
            <w:pPr>
              <w:pStyle w:val="ConsPlusNormal"/>
              <w:jc w:val="center"/>
              <w:rPr>
                <w:sz w:val="28"/>
                <w:szCs w:val="28"/>
              </w:rPr>
            </w:pPr>
            <w:r w:rsidRPr="003045CE">
              <w:rPr>
                <w:sz w:val="28"/>
                <w:szCs w:val="28"/>
              </w:rPr>
              <w:t>Г</w:t>
            </w:r>
            <w:r>
              <w:rPr>
                <w:sz w:val="28"/>
                <w:szCs w:val="28"/>
              </w:rPr>
              <w:t>рантодате</w:t>
            </w:r>
            <w:r w:rsidRPr="003045CE">
              <w:rPr>
                <w:sz w:val="28"/>
                <w:szCs w:val="28"/>
              </w:rPr>
              <w:t>ль</w:t>
            </w:r>
          </w:p>
        </w:tc>
        <w:tc>
          <w:tcPr>
            <w:tcW w:w="4137" w:type="dxa"/>
            <w:gridSpan w:val="2"/>
          </w:tcPr>
          <w:p w14:paraId="6031C5D1" w14:textId="77777777" w:rsidR="001A3151" w:rsidRPr="003045CE" w:rsidRDefault="001A3151" w:rsidP="001A3151">
            <w:pPr>
              <w:pStyle w:val="ConsPlusNormal"/>
              <w:jc w:val="center"/>
              <w:rPr>
                <w:sz w:val="28"/>
                <w:szCs w:val="28"/>
              </w:rPr>
            </w:pPr>
            <w:r>
              <w:rPr>
                <w:sz w:val="28"/>
                <w:szCs w:val="28"/>
              </w:rPr>
              <w:t>Грантоп</w:t>
            </w:r>
            <w:r w:rsidRPr="003045CE">
              <w:rPr>
                <w:sz w:val="28"/>
                <w:szCs w:val="28"/>
              </w:rPr>
              <w:t>олучатель</w:t>
            </w:r>
          </w:p>
        </w:tc>
      </w:tr>
      <w:tr w:rsidR="001A3151" w:rsidRPr="002C0456" w14:paraId="3FF0FED1" w14:textId="77777777" w:rsidTr="00D61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4820" w:type="dxa"/>
            <w:gridSpan w:val="4"/>
          </w:tcPr>
          <w:p w14:paraId="4B4FE387" w14:textId="77777777" w:rsidR="001A3151" w:rsidRPr="00E03F3A" w:rsidRDefault="001A3151" w:rsidP="001A3151">
            <w:pPr>
              <w:pStyle w:val="ConsPlusNormal"/>
              <w:rPr>
                <w:bCs/>
                <w:sz w:val="28"/>
                <w:szCs w:val="28"/>
              </w:rPr>
            </w:pPr>
            <w:r w:rsidRPr="00E03F3A">
              <w:rPr>
                <w:bCs/>
                <w:iCs/>
                <w:sz w:val="28"/>
                <w:szCs w:val="28"/>
              </w:rPr>
              <w:t xml:space="preserve">Автономная некоммерческая организация </w:t>
            </w:r>
            <w:r w:rsidR="00CF7BC2">
              <w:rPr>
                <w:bCs/>
                <w:iCs/>
                <w:sz w:val="28"/>
                <w:szCs w:val="28"/>
              </w:rPr>
              <w:t>«</w:t>
            </w:r>
            <w:r w:rsidRPr="00E03F3A">
              <w:rPr>
                <w:bCs/>
                <w:iCs/>
                <w:sz w:val="28"/>
                <w:szCs w:val="28"/>
              </w:rPr>
              <w:t>Центр гражданских и социальных инициатив Курской области</w:t>
            </w:r>
            <w:r w:rsidR="00CF7BC2">
              <w:rPr>
                <w:bCs/>
                <w:iCs/>
                <w:sz w:val="28"/>
                <w:szCs w:val="28"/>
              </w:rPr>
              <w:t>»</w:t>
            </w:r>
          </w:p>
        </w:tc>
        <w:tc>
          <w:tcPr>
            <w:tcW w:w="4137" w:type="dxa"/>
            <w:gridSpan w:val="2"/>
          </w:tcPr>
          <w:p w14:paraId="52D8897C" w14:textId="77777777" w:rsidR="001A3151" w:rsidRPr="00E3735B" w:rsidRDefault="001A3151" w:rsidP="001A3151">
            <w:pPr>
              <w:pStyle w:val="ConsPlusNonformat"/>
              <w:ind w:left="113" w:right="113"/>
              <w:rPr>
                <w:rFonts w:ascii="Times New Roman" w:hAnsi="Times New Roman" w:cs="Times New Roman"/>
                <w:sz w:val="28"/>
                <w:szCs w:val="28"/>
              </w:rPr>
            </w:pPr>
            <w:r w:rsidRPr="00E3735B">
              <w:rPr>
                <w:rFonts w:ascii="Times New Roman" w:hAnsi="Times New Roman" w:cs="Times New Roman"/>
                <w:sz w:val="28"/>
                <w:szCs w:val="28"/>
              </w:rPr>
              <w:t xml:space="preserve">Наименование </w:t>
            </w:r>
            <w:r>
              <w:rPr>
                <w:rFonts w:ascii="Times New Roman" w:hAnsi="Times New Roman" w:cs="Times New Roman"/>
                <w:sz w:val="28"/>
                <w:szCs w:val="28"/>
              </w:rPr>
              <w:t>Грантополучателя</w:t>
            </w:r>
          </w:p>
          <w:p w14:paraId="581F32E9" w14:textId="77777777" w:rsidR="001A3151" w:rsidRPr="002C0456" w:rsidRDefault="001A3151" w:rsidP="001A3151">
            <w:pPr>
              <w:pStyle w:val="ConsPlusNormal"/>
              <w:rPr>
                <w:b/>
                <w:sz w:val="28"/>
                <w:szCs w:val="28"/>
              </w:rPr>
            </w:pPr>
          </w:p>
        </w:tc>
      </w:tr>
      <w:tr w:rsidR="001A3151" w:rsidRPr="002C0456" w14:paraId="323993E6" w14:textId="77777777" w:rsidTr="00D61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4820" w:type="dxa"/>
            <w:gridSpan w:val="4"/>
          </w:tcPr>
          <w:p w14:paraId="1B6C8087" w14:textId="77777777" w:rsidR="001A3151" w:rsidRPr="0082727D" w:rsidRDefault="001A3151" w:rsidP="001A3151">
            <w:pPr>
              <w:pStyle w:val="ConsPlusNonformat"/>
              <w:jc w:val="both"/>
              <w:rPr>
                <w:rFonts w:ascii="Times New Roman" w:hAnsi="Times New Roman" w:cs="Times New Roman"/>
                <w:sz w:val="24"/>
                <w:szCs w:val="24"/>
              </w:rPr>
            </w:pPr>
            <w:r w:rsidRPr="0082727D">
              <w:rPr>
                <w:rFonts w:ascii="Times New Roman" w:hAnsi="Times New Roman" w:cs="Times New Roman"/>
                <w:sz w:val="24"/>
                <w:szCs w:val="24"/>
              </w:rPr>
              <w:t xml:space="preserve"> _____________ / А.П. Шклярик</w:t>
            </w:r>
          </w:p>
          <w:p w14:paraId="2C8B8466" w14:textId="77777777" w:rsidR="001A3151" w:rsidRPr="002C0456" w:rsidRDefault="001A3151" w:rsidP="001A3151">
            <w:pPr>
              <w:pStyle w:val="ConsPlusNormal"/>
              <w:rPr>
                <w:sz w:val="28"/>
                <w:szCs w:val="28"/>
              </w:rPr>
            </w:pPr>
            <w:r w:rsidRPr="0082727D">
              <w:t xml:space="preserve"> </w:t>
            </w:r>
            <w:r>
              <w:t xml:space="preserve">       м. п.</w:t>
            </w:r>
          </w:p>
        </w:tc>
        <w:tc>
          <w:tcPr>
            <w:tcW w:w="4137" w:type="dxa"/>
            <w:gridSpan w:val="2"/>
            <w:tcBorders>
              <w:left w:val="nil"/>
            </w:tcBorders>
          </w:tcPr>
          <w:p w14:paraId="7F631039" w14:textId="77777777" w:rsidR="001A3151" w:rsidRPr="0082727D" w:rsidRDefault="001A3151" w:rsidP="001A3151">
            <w:pPr>
              <w:pStyle w:val="ConsPlusNonformat"/>
              <w:ind w:left="113" w:right="113"/>
              <w:rPr>
                <w:rFonts w:ascii="Times New Roman" w:hAnsi="Times New Roman" w:cs="Times New Roman"/>
                <w:sz w:val="24"/>
                <w:szCs w:val="24"/>
              </w:rPr>
            </w:pPr>
            <w:r w:rsidRPr="0082727D">
              <w:rPr>
                <w:rFonts w:ascii="Times New Roman" w:hAnsi="Times New Roman" w:cs="Times New Roman"/>
                <w:sz w:val="24"/>
                <w:szCs w:val="24"/>
              </w:rPr>
              <w:t xml:space="preserve">  _____________ /</w:t>
            </w:r>
            <w:r w:rsidRPr="0082727D">
              <w:rPr>
                <w:rFonts w:ascii="Times New Roman" w:hAnsi="Times New Roman" w:cs="Times New Roman"/>
                <w:sz w:val="24"/>
                <w:szCs w:val="24"/>
              </w:rPr>
              <w:tab/>
            </w:r>
          </w:p>
          <w:p w14:paraId="16724C60" w14:textId="77777777" w:rsidR="001A3151" w:rsidRPr="0082727D" w:rsidRDefault="001A3151" w:rsidP="001A3151">
            <w:pPr>
              <w:pStyle w:val="ConsPlusNonformat"/>
              <w:ind w:left="113" w:right="113"/>
              <w:rPr>
                <w:rFonts w:ascii="Times New Roman" w:hAnsi="Times New Roman" w:cs="Times New Roman"/>
                <w:sz w:val="24"/>
                <w:szCs w:val="24"/>
              </w:rPr>
            </w:pPr>
            <w:r>
              <w:rPr>
                <w:rFonts w:ascii="Times New Roman" w:hAnsi="Times New Roman" w:cs="Times New Roman"/>
                <w:i/>
                <w:sz w:val="24"/>
                <w:szCs w:val="24"/>
              </w:rPr>
              <w:t xml:space="preserve">  </w:t>
            </w:r>
            <w:r w:rsidRPr="0082727D">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2727D">
              <w:rPr>
                <w:rFonts w:ascii="Times New Roman" w:hAnsi="Times New Roman" w:cs="Times New Roman"/>
                <w:sz w:val="24"/>
                <w:szCs w:val="24"/>
              </w:rPr>
              <w:t>(</w:t>
            </w:r>
            <w:proofErr w:type="gramStart"/>
            <w:r w:rsidRPr="0082727D">
              <w:rPr>
                <w:rFonts w:ascii="Times New Roman" w:hAnsi="Times New Roman" w:cs="Times New Roman"/>
                <w:sz w:val="24"/>
                <w:szCs w:val="24"/>
              </w:rPr>
              <w:t xml:space="preserve">подпись)   </w:t>
            </w:r>
            <w:proofErr w:type="gramEnd"/>
            <w:r w:rsidRPr="008272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727D">
              <w:rPr>
                <w:rFonts w:ascii="Times New Roman" w:hAnsi="Times New Roman" w:cs="Times New Roman"/>
                <w:sz w:val="24"/>
                <w:szCs w:val="24"/>
              </w:rPr>
              <w:t xml:space="preserve">  (Ф.И.О.)</w:t>
            </w:r>
          </w:p>
          <w:p w14:paraId="39E8C77B" w14:textId="77777777" w:rsidR="001A3151" w:rsidRPr="002C0456" w:rsidRDefault="001A3151" w:rsidP="001A3151">
            <w:pPr>
              <w:pStyle w:val="ConsPlusNormal"/>
              <w:rPr>
                <w:sz w:val="28"/>
                <w:szCs w:val="28"/>
              </w:rPr>
            </w:pPr>
            <w:r w:rsidRPr="0082727D">
              <w:t xml:space="preserve"> </w:t>
            </w:r>
            <w:r w:rsidRPr="0082727D">
              <w:rPr>
                <w:vertAlign w:val="superscript"/>
              </w:rPr>
              <w:t xml:space="preserve">          М.П.</w:t>
            </w:r>
          </w:p>
        </w:tc>
      </w:tr>
    </w:tbl>
    <w:p w14:paraId="65EBACB4" w14:textId="77777777" w:rsidR="001A3151" w:rsidRDefault="001A3151" w:rsidP="001A3151">
      <w:pPr>
        <w:ind w:left="4253"/>
        <w:jc w:val="center"/>
        <w:rPr>
          <w:sz w:val="28"/>
          <w:szCs w:val="28"/>
        </w:rPr>
      </w:pPr>
    </w:p>
    <w:p w14:paraId="1D4D608A" w14:textId="77777777" w:rsidR="001A3151" w:rsidRDefault="001A3151" w:rsidP="001A3151">
      <w:pPr>
        <w:ind w:left="4253"/>
        <w:jc w:val="center"/>
        <w:rPr>
          <w:sz w:val="28"/>
          <w:szCs w:val="28"/>
        </w:rPr>
        <w:sectPr w:rsidR="001A3151" w:rsidSect="0032283C">
          <w:headerReference w:type="default" r:id="rId11"/>
          <w:pgSz w:w="11905" w:h="16838"/>
          <w:pgMar w:top="284" w:right="1134" w:bottom="1134" w:left="1701" w:header="567" w:footer="0" w:gutter="0"/>
          <w:cols w:space="720"/>
          <w:titlePg/>
          <w:docGrid w:linePitch="326"/>
        </w:sectPr>
      </w:pPr>
    </w:p>
    <w:p w14:paraId="3C7D5E3B" w14:textId="77777777" w:rsidR="001A3151" w:rsidRPr="008029BD" w:rsidRDefault="001A3151" w:rsidP="001A3151">
      <w:pPr>
        <w:ind w:left="4253"/>
        <w:jc w:val="center"/>
        <w:rPr>
          <w:sz w:val="28"/>
          <w:szCs w:val="28"/>
        </w:rPr>
      </w:pPr>
      <w:r w:rsidRPr="008029BD">
        <w:rPr>
          <w:sz w:val="28"/>
          <w:szCs w:val="28"/>
        </w:rPr>
        <w:lastRenderedPageBreak/>
        <w:t xml:space="preserve">Приложение </w:t>
      </w:r>
      <w:r>
        <w:rPr>
          <w:sz w:val="28"/>
          <w:szCs w:val="28"/>
        </w:rPr>
        <w:t>№2</w:t>
      </w:r>
    </w:p>
    <w:p w14:paraId="3094DDF1" w14:textId="77777777" w:rsidR="001A3151" w:rsidRPr="008029BD" w:rsidRDefault="001A3151" w:rsidP="001A3151">
      <w:pPr>
        <w:ind w:left="4253" w:right="-173"/>
        <w:jc w:val="center"/>
        <w:rPr>
          <w:sz w:val="28"/>
          <w:szCs w:val="28"/>
        </w:rPr>
      </w:pPr>
      <w:r w:rsidRPr="008029BD">
        <w:rPr>
          <w:sz w:val="28"/>
          <w:szCs w:val="28"/>
        </w:rPr>
        <w:t xml:space="preserve">к Соглашению (договору) </w:t>
      </w:r>
      <w:r w:rsidRPr="008029BD">
        <w:rPr>
          <w:sz w:val="28"/>
          <w:szCs w:val="28"/>
        </w:rPr>
        <w:br/>
        <w:t xml:space="preserve">о предоставлении </w:t>
      </w:r>
      <w:r>
        <w:rPr>
          <w:sz w:val="28"/>
          <w:szCs w:val="28"/>
        </w:rPr>
        <w:t xml:space="preserve">гранта Губернатора Курской области </w:t>
      </w:r>
      <w:r w:rsidRPr="008029BD">
        <w:rPr>
          <w:sz w:val="28"/>
          <w:szCs w:val="28"/>
        </w:rPr>
        <w:t>на развитие гражданского общества в 202</w:t>
      </w:r>
      <w:r>
        <w:rPr>
          <w:sz w:val="28"/>
          <w:szCs w:val="28"/>
        </w:rPr>
        <w:t>3</w:t>
      </w:r>
      <w:r w:rsidRPr="008029BD">
        <w:rPr>
          <w:sz w:val="28"/>
          <w:szCs w:val="28"/>
        </w:rPr>
        <w:t xml:space="preserve"> г</w:t>
      </w:r>
      <w:r>
        <w:rPr>
          <w:sz w:val="28"/>
          <w:szCs w:val="28"/>
        </w:rPr>
        <w:t xml:space="preserve">оду </w:t>
      </w:r>
      <w:r>
        <w:rPr>
          <w:sz w:val="28"/>
          <w:szCs w:val="28"/>
        </w:rPr>
        <w:br/>
        <w:t xml:space="preserve">от </w:t>
      </w:r>
      <w:r w:rsidR="00CF7BC2">
        <w:rPr>
          <w:sz w:val="28"/>
          <w:szCs w:val="28"/>
        </w:rPr>
        <w:t>«</w:t>
      </w:r>
      <w:r>
        <w:rPr>
          <w:sz w:val="28"/>
          <w:szCs w:val="28"/>
        </w:rPr>
        <w:t>___</w:t>
      </w:r>
      <w:r w:rsidR="00CF7BC2">
        <w:rPr>
          <w:sz w:val="28"/>
          <w:szCs w:val="28"/>
        </w:rPr>
        <w:t>»</w:t>
      </w:r>
      <w:r>
        <w:rPr>
          <w:sz w:val="28"/>
          <w:szCs w:val="28"/>
        </w:rPr>
        <w:t xml:space="preserve"> _________20____г.</w:t>
      </w:r>
    </w:p>
    <w:p w14:paraId="5A133E97" w14:textId="77777777" w:rsidR="001A3151" w:rsidRDefault="001A3151" w:rsidP="001A3151">
      <w:pPr>
        <w:ind w:left="4253"/>
        <w:jc w:val="center"/>
        <w:rPr>
          <w:b/>
          <w:sz w:val="28"/>
          <w:szCs w:val="28"/>
        </w:rPr>
      </w:pPr>
    </w:p>
    <w:p w14:paraId="6D7E0203" w14:textId="77777777" w:rsidR="001A3151" w:rsidRDefault="001A3151" w:rsidP="009E05A7">
      <w:pPr>
        <w:rPr>
          <w:b/>
          <w:sz w:val="28"/>
          <w:szCs w:val="28"/>
        </w:rPr>
      </w:pPr>
    </w:p>
    <w:p w14:paraId="162018B1" w14:textId="77777777" w:rsidR="001A3151" w:rsidRPr="009D6DF9" w:rsidRDefault="001A3151" w:rsidP="001A3151">
      <w:pPr>
        <w:jc w:val="center"/>
        <w:rPr>
          <w:b/>
        </w:rPr>
      </w:pPr>
      <w:r w:rsidRPr="009D6DF9">
        <w:rPr>
          <w:b/>
        </w:rPr>
        <w:t>Бюджет проекта</w:t>
      </w:r>
    </w:p>
    <w:p w14:paraId="685FEB7B" w14:textId="77777777" w:rsidR="001A3151" w:rsidRPr="009D6DF9" w:rsidRDefault="001A3151" w:rsidP="001A315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0"/>
        <w:gridCol w:w="1711"/>
      </w:tblGrid>
      <w:tr w:rsidR="001A3151" w:rsidRPr="00D717E1" w14:paraId="5AEB1B74" w14:textId="77777777" w:rsidTr="001A3151">
        <w:tc>
          <w:tcPr>
            <w:tcW w:w="7763" w:type="dxa"/>
          </w:tcPr>
          <w:p w14:paraId="42D9BBD4" w14:textId="77777777" w:rsidR="001A3151" w:rsidRPr="00D717E1" w:rsidRDefault="001A3151" w:rsidP="001A3151">
            <w:r w:rsidRPr="00D717E1">
              <w:t>Размер гранта (руб.)</w:t>
            </w:r>
          </w:p>
        </w:tc>
        <w:tc>
          <w:tcPr>
            <w:tcW w:w="1807" w:type="dxa"/>
          </w:tcPr>
          <w:p w14:paraId="36078E4E" w14:textId="77777777" w:rsidR="001A3151" w:rsidRPr="00D717E1" w:rsidRDefault="001A3151" w:rsidP="001A3151">
            <w:pPr>
              <w:jc w:val="right"/>
            </w:pPr>
          </w:p>
        </w:tc>
      </w:tr>
    </w:tbl>
    <w:p w14:paraId="0889182C" w14:textId="77777777" w:rsidR="001A3151" w:rsidRPr="009D6DF9" w:rsidRDefault="001A3151" w:rsidP="001A31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6808"/>
        <w:gridCol w:w="1727"/>
      </w:tblGrid>
      <w:tr w:rsidR="001A3151" w:rsidRPr="00D717E1" w14:paraId="2F15538F" w14:textId="77777777" w:rsidTr="001A3151">
        <w:tc>
          <w:tcPr>
            <w:tcW w:w="534" w:type="dxa"/>
          </w:tcPr>
          <w:p w14:paraId="0E70FA19" w14:textId="77777777" w:rsidR="001A3151" w:rsidRPr="00D717E1" w:rsidRDefault="001A3151" w:rsidP="001A3151">
            <w:r w:rsidRPr="00D717E1">
              <w:t>№</w:t>
            </w:r>
          </w:p>
        </w:tc>
        <w:tc>
          <w:tcPr>
            <w:tcW w:w="7229" w:type="dxa"/>
          </w:tcPr>
          <w:p w14:paraId="1F3747B5" w14:textId="77777777" w:rsidR="001A3151" w:rsidRPr="00D717E1" w:rsidRDefault="001A3151" w:rsidP="001A3151">
            <w:r w:rsidRPr="00D717E1">
              <w:t>Статья расходов</w:t>
            </w:r>
          </w:p>
        </w:tc>
        <w:tc>
          <w:tcPr>
            <w:tcW w:w="1807" w:type="dxa"/>
          </w:tcPr>
          <w:p w14:paraId="26C6AE31" w14:textId="77777777" w:rsidR="001A3151" w:rsidRPr="00D717E1" w:rsidRDefault="001A3151" w:rsidP="001A3151">
            <w:r w:rsidRPr="00D717E1">
              <w:t>Сумма (руб.)</w:t>
            </w:r>
          </w:p>
        </w:tc>
      </w:tr>
      <w:tr w:rsidR="001A3151" w:rsidRPr="00D717E1" w14:paraId="639F70B2" w14:textId="77777777" w:rsidTr="001A3151">
        <w:tc>
          <w:tcPr>
            <w:tcW w:w="534" w:type="dxa"/>
          </w:tcPr>
          <w:p w14:paraId="603372E8" w14:textId="77777777" w:rsidR="001A3151" w:rsidRPr="00D717E1" w:rsidRDefault="001A3151" w:rsidP="001A3151">
            <w:r w:rsidRPr="00D717E1">
              <w:t>1.</w:t>
            </w:r>
          </w:p>
        </w:tc>
        <w:tc>
          <w:tcPr>
            <w:tcW w:w="7229" w:type="dxa"/>
          </w:tcPr>
          <w:p w14:paraId="30CC25F1" w14:textId="77777777" w:rsidR="001A3151" w:rsidRPr="00D717E1" w:rsidRDefault="001A3151" w:rsidP="001A3151">
            <w:r w:rsidRPr="00D717E1">
              <w:t>Оплата труда</w:t>
            </w:r>
          </w:p>
        </w:tc>
        <w:tc>
          <w:tcPr>
            <w:tcW w:w="1807" w:type="dxa"/>
          </w:tcPr>
          <w:p w14:paraId="22D86B77" w14:textId="77777777" w:rsidR="001A3151" w:rsidRPr="00D717E1" w:rsidRDefault="001A3151" w:rsidP="001A3151">
            <w:pPr>
              <w:jc w:val="right"/>
            </w:pPr>
          </w:p>
        </w:tc>
      </w:tr>
      <w:tr w:rsidR="001A3151" w:rsidRPr="00D717E1" w14:paraId="7CB9A09D" w14:textId="77777777" w:rsidTr="001A3151">
        <w:tc>
          <w:tcPr>
            <w:tcW w:w="534" w:type="dxa"/>
          </w:tcPr>
          <w:p w14:paraId="76B34CE7" w14:textId="77777777" w:rsidR="001A3151" w:rsidRPr="00D717E1" w:rsidRDefault="001A3151" w:rsidP="001A3151">
            <w:r w:rsidRPr="00D717E1">
              <w:t>2.</w:t>
            </w:r>
          </w:p>
        </w:tc>
        <w:tc>
          <w:tcPr>
            <w:tcW w:w="7229" w:type="dxa"/>
          </w:tcPr>
          <w:p w14:paraId="579A3DDE" w14:textId="77777777" w:rsidR="001A3151" w:rsidRPr="00D717E1" w:rsidRDefault="001A3151" w:rsidP="001A3151">
            <w:r w:rsidRPr="00D717E1">
              <w:t>Командировочные расходы</w:t>
            </w:r>
          </w:p>
        </w:tc>
        <w:tc>
          <w:tcPr>
            <w:tcW w:w="1807" w:type="dxa"/>
          </w:tcPr>
          <w:p w14:paraId="5344428B" w14:textId="77777777" w:rsidR="001A3151" w:rsidRPr="00D717E1" w:rsidRDefault="001A3151" w:rsidP="001A3151">
            <w:pPr>
              <w:jc w:val="right"/>
            </w:pPr>
          </w:p>
        </w:tc>
      </w:tr>
      <w:tr w:rsidR="001A3151" w:rsidRPr="00D717E1" w14:paraId="2FF3F9AA" w14:textId="77777777" w:rsidTr="001A3151">
        <w:tc>
          <w:tcPr>
            <w:tcW w:w="534" w:type="dxa"/>
          </w:tcPr>
          <w:p w14:paraId="7853AA3B" w14:textId="77777777" w:rsidR="001A3151" w:rsidRPr="00D717E1" w:rsidRDefault="001A3151" w:rsidP="001A3151">
            <w:r w:rsidRPr="00D717E1">
              <w:t>3.</w:t>
            </w:r>
          </w:p>
        </w:tc>
        <w:tc>
          <w:tcPr>
            <w:tcW w:w="7229" w:type="dxa"/>
          </w:tcPr>
          <w:p w14:paraId="3CB69BBC" w14:textId="77777777" w:rsidR="001A3151" w:rsidRPr="00D717E1" w:rsidRDefault="001A3151" w:rsidP="001A3151">
            <w:r w:rsidRPr="00D717E1">
              <w:t>Офисные расходы</w:t>
            </w:r>
          </w:p>
        </w:tc>
        <w:tc>
          <w:tcPr>
            <w:tcW w:w="1807" w:type="dxa"/>
          </w:tcPr>
          <w:p w14:paraId="44815057" w14:textId="77777777" w:rsidR="001A3151" w:rsidRPr="00D717E1" w:rsidRDefault="001A3151" w:rsidP="001A3151">
            <w:pPr>
              <w:jc w:val="right"/>
            </w:pPr>
          </w:p>
        </w:tc>
      </w:tr>
      <w:tr w:rsidR="001A3151" w:rsidRPr="00D717E1" w14:paraId="6AD6C064" w14:textId="77777777" w:rsidTr="001A3151">
        <w:tc>
          <w:tcPr>
            <w:tcW w:w="534" w:type="dxa"/>
          </w:tcPr>
          <w:p w14:paraId="3DBDC35A" w14:textId="77777777" w:rsidR="001A3151" w:rsidRPr="00D717E1" w:rsidRDefault="001A3151" w:rsidP="001A3151">
            <w:r w:rsidRPr="00D717E1">
              <w:t>4.</w:t>
            </w:r>
          </w:p>
        </w:tc>
        <w:tc>
          <w:tcPr>
            <w:tcW w:w="7229" w:type="dxa"/>
          </w:tcPr>
          <w:p w14:paraId="33FC304F" w14:textId="77777777" w:rsidR="001A3151" w:rsidRPr="00D717E1" w:rsidRDefault="001A3151" w:rsidP="001A3151">
            <w:r w:rsidRPr="00D717E1">
              <w:t>Приобретение, аренда специализированного оборудования, инвентаря и сопутствующих расходов</w:t>
            </w:r>
          </w:p>
        </w:tc>
        <w:tc>
          <w:tcPr>
            <w:tcW w:w="1807" w:type="dxa"/>
          </w:tcPr>
          <w:p w14:paraId="6CD60DA7" w14:textId="77777777" w:rsidR="001A3151" w:rsidRPr="00D717E1" w:rsidRDefault="001A3151" w:rsidP="001A3151">
            <w:pPr>
              <w:jc w:val="right"/>
            </w:pPr>
          </w:p>
        </w:tc>
      </w:tr>
      <w:tr w:rsidR="001A3151" w:rsidRPr="00D717E1" w14:paraId="377E9AA3" w14:textId="77777777" w:rsidTr="001A3151">
        <w:tc>
          <w:tcPr>
            <w:tcW w:w="534" w:type="dxa"/>
          </w:tcPr>
          <w:p w14:paraId="4B9FBEEE" w14:textId="77777777" w:rsidR="001A3151" w:rsidRPr="00D717E1" w:rsidRDefault="001A3151" w:rsidP="001A3151">
            <w:r w:rsidRPr="00D717E1">
              <w:t>5.</w:t>
            </w:r>
          </w:p>
        </w:tc>
        <w:tc>
          <w:tcPr>
            <w:tcW w:w="7229" w:type="dxa"/>
          </w:tcPr>
          <w:p w14:paraId="4A6C7B04" w14:textId="77777777" w:rsidR="001A3151" w:rsidRPr="00D717E1" w:rsidRDefault="001A3151" w:rsidP="001A3151">
            <w:r w:rsidRPr="00D717E1">
              <w:t>Разработка и поддержка сайтов, информационных систем и иные аналогичные расходы</w:t>
            </w:r>
          </w:p>
        </w:tc>
        <w:tc>
          <w:tcPr>
            <w:tcW w:w="1807" w:type="dxa"/>
          </w:tcPr>
          <w:p w14:paraId="3EB81807" w14:textId="77777777" w:rsidR="001A3151" w:rsidRPr="00D717E1" w:rsidRDefault="001A3151" w:rsidP="001A3151">
            <w:pPr>
              <w:jc w:val="right"/>
            </w:pPr>
          </w:p>
        </w:tc>
      </w:tr>
      <w:tr w:rsidR="001A3151" w:rsidRPr="00D717E1" w14:paraId="4242FA68" w14:textId="77777777" w:rsidTr="001A3151">
        <w:tc>
          <w:tcPr>
            <w:tcW w:w="534" w:type="dxa"/>
          </w:tcPr>
          <w:p w14:paraId="0EFF2DBE" w14:textId="77777777" w:rsidR="001A3151" w:rsidRPr="00D717E1" w:rsidRDefault="001A3151" w:rsidP="001A3151">
            <w:r w:rsidRPr="00D717E1">
              <w:t>6.</w:t>
            </w:r>
          </w:p>
        </w:tc>
        <w:tc>
          <w:tcPr>
            <w:tcW w:w="7229" w:type="dxa"/>
          </w:tcPr>
          <w:p w14:paraId="6E8A9349" w14:textId="77777777" w:rsidR="001A3151" w:rsidRPr="00D717E1" w:rsidRDefault="001A3151" w:rsidP="001A3151">
            <w:r w:rsidRPr="00D717E1">
              <w:t xml:space="preserve">Оплата </w:t>
            </w:r>
            <w:r w:rsidRPr="00CD70CE">
              <w:t>юридических, информационных, консультационные услуги и иные аналогичные расходы</w:t>
            </w:r>
          </w:p>
        </w:tc>
        <w:tc>
          <w:tcPr>
            <w:tcW w:w="1807" w:type="dxa"/>
          </w:tcPr>
          <w:p w14:paraId="55413960" w14:textId="77777777" w:rsidR="001A3151" w:rsidRPr="00D717E1" w:rsidRDefault="001A3151" w:rsidP="001A3151">
            <w:pPr>
              <w:jc w:val="right"/>
            </w:pPr>
          </w:p>
        </w:tc>
      </w:tr>
      <w:tr w:rsidR="001A3151" w:rsidRPr="00D717E1" w14:paraId="637DDCE7" w14:textId="77777777" w:rsidTr="001A3151">
        <w:tc>
          <w:tcPr>
            <w:tcW w:w="534" w:type="dxa"/>
          </w:tcPr>
          <w:p w14:paraId="1E8D3C27" w14:textId="77777777" w:rsidR="001A3151" w:rsidRPr="00D717E1" w:rsidRDefault="001A3151" w:rsidP="001A3151">
            <w:r w:rsidRPr="00D717E1">
              <w:t>7.</w:t>
            </w:r>
          </w:p>
        </w:tc>
        <w:tc>
          <w:tcPr>
            <w:tcW w:w="7229" w:type="dxa"/>
          </w:tcPr>
          <w:p w14:paraId="2B496BE0" w14:textId="77777777" w:rsidR="001A3151" w:rsidRPr="00D717E1" w:rsidRDefault="001A3151" w:rsidP="001A3151">
            <w:r w:rsidRPr="00D717E1">
              <w:t>Расходы на проведение мероприятий</w:t>
            </w:r>
          </w:p>
        </w:tc>
        <w:tc>
          <w:tcPr>
            <w:tcW w:w="1807" w:type="dxa"/>
          </w:tcPr>
          <w:p w14:paraId="3ABC43B2" w14:textId="77777777" w:rsidR="001A3151" w:rsidRPr="00D717E1" w:rsidRDefault="001A3151" w:rsidP="001A3151">
            <w:pPr>
              <w:jc w:val="right"/>
            </w:pPr>
          </w:p>
        </w:tc>
      </w:tr>
      <w:tr w:rsidR="001A3151" w:rsidRPr="00D717E1" w14:paraId="51D130EF" w14:textId="77777777" w:rsidTr="001A3151">
        <w:tc>
          <w:tcPr>
            <w:tcW w:w="534" w:type="dxa"/>
          </w:tcPr>
          <w:p w14:paraId="6E907091" w14:textId="77777777" w:rsidR="001A3151" w:rsidRPr="00D717E1" w:rsidRDefault="001A3151" w:rsidP="001A3151">
            <w:r w:rsidRPr="00D717E1">
              <w:t>8.</w:t>
            </w:r>
          </w:p>
        </w:tc>
        <w:tc>
          <w:tcPr>
            <w:tcW w:w="7229" w:type="dxa"/>
          </w:tcPr>
          <w:p w14:paraId="363B6509" w14:textId="77777777" w:rsidR="001A3151" w:rsidRPr="00D717E1" w:rsidRDefault="001A3151" w:rsidP="001A3151">
            <w:r w:rsidRPr="00D717E1">
              <w:t>Издательские, полиграфические и сопутствующие расходы</w:t>
            </w:r>
          </w:p>
        </w:tc>
        <w:tc>
          <w:tcPr>
            <w:tcW w:w="1807" w:type="dxa"/>
          </w:tcPr>
          <w:p w14:paraId="1F9FD593" w14:textId="77777777" w:rsidR="001A3151" w:rsidRPr="00D717E1" w:rsidRDefault="001A3151" w:rsidP="001A3151">
            <w:pPr>
              <w:jc w:val="right"/>
            </w:pPr>
          </w:p>
        </w:tc>
      </w:tr>
      <w:tr w:rsidR="001A3151" w:rsidRPr="00D717E1" w14:paraId="596FFF13" w14:textId="77777777" w:rsidTr="001A3151">
        <w:tc>
          <w:tcPr>
            <w:tcW w:w="534" w:type="dxa"/>
          </w:tcPr>
          <w:p w14:paraId="614F1411" w14:textId="77777777" w:rsidR="001A3151" w:rsidRPr="00D717E1" w:rsidRDefault="001A3151" w:rsidP="001A3151">
            <w:r w:rsidRPr="00D717E1">
              <w:t>9.</w:t>
            </w:r>
          </w:p>
        </w:tc>
        <w:tc>
          <w:tcPr>
            <w:tcW w:w="7229" w:type="dxa"/>
          </w:tcPr>
          <w:p w14:paraId="31C1C8D0" w14:textId="77777777" w:rsidR="001A3151" w:rsidRPr="00D717E1" w:rsidRDefault="001A3151" w:rsidP="001A3151">
            <w:r w:rsidRPr="00D717E1">
              <w:t>Прочие прямые расходы</w:t>
            </w:r>
          </w:p>
        </w:tc>
        <w:tc>
          <w:tcPr>
            <w:tcW w:w="1807" w:type="dxa"/>
          </w:tcPr>
          <w:p w14:paraId="724197F8" w14:textId="77777777" w:rsidR="001A3151" w:rsidRPr="00596197" w:rsidRDefault="001A3151" w:rsidP="001A3151">
            <w:pPr>
              <w:jc w:val="right"/>
            </w:pPr>
          </w:p>
        </w:tc>
      </w:tr>
    </w:tbl>
    <w:p w14:paraId="38997104" w14:textId="77777777" w:rsidR="001A3151" w:rsidRPr="007166A7" w:rsidRDefault="001A3151" w:rsidP="001A3151">
      <w:pPr>
        <w:ind w:left="1440" w:firstLine="720"/>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4961"/>
      </w:tblGrid>
      <w:tr w:rsidR="001A3151" w:rsidRPr="003045CE" w14:paraId="00446232" w14:textId="77777777" w:rsidTr="001A3151">
        <w:tc>
          <w:tcPr>
            <w:tcW w:w="4820" w:type="dxa"/>
          </w:tcPr>
          <w:p w14:paraId="71917C9E" w14:textId="77777777" w:rsidR="001A3151" w:rsidRPr="003045CE" w:rsidRDefault="001A3151" w:rsidP="001A3151">
            <w:pPr>
              <w:pStyle w:val="ConsPlusNormal"/>
              <w:jc w:val="center"/>
              <w:rPr>
                <w:sz w:val="28"/>
                <w:szCs w:val="28"/>
              </w:rPr>
            </w:pPr>
            <w:r w:rsidRPr="003045CE">
              <w:rPr>
                <w:sz w:val="28"/>
                <w:szCs w:val="28"/>
              </w:rPr>
              <w:t>Г</w:t>
            </w:r>
            <w:r>
              <w:rPr>
                <w:sz w:val="28"/>
                <w:szCs w:val="28"/>
              </w:rPr>
              <w:t>рантодате</w:t>
            </w:r>
            <w:r w:rsidRPr="003045CE">
              <w:rPr>
                <w:sz w:val="28"/>
                <w:szCs w:val="28"/>
              </w:rPr>
              <w:t>ль</w:t>
            </w:r>
          </w:p>
        </w:tc>
        <w:tc>
          <w:tcPr>
            <w:tcW w:w="4961" w:type="dxa"/>
          </w:tcPr>
          <w:p w14:paraId="7566B541" w14:textId="77777777" w:rsidR="001A3151" w:rsidRPr="003045CE" w:rsidRDefault="001A3151" w:rsidP="009E05A7">
            <w:pPr>
              <w:pStyle w:val="ConsPlusNormal"/>
              <w:jc w:val="center"/>
              <w:rPr>
                <w:sz w:val="28"/>
                <w:szCs w:val="28"/>
              </w:rPr>
            </w:pPr>
            <w:r>
              <w:rPr>
                <w:sz w:val="28"/>
                <w:szCs w:val="28"/>
              </w:rPr>
              <w:t>Грантоп</w:t>
            </w:r>
            <w:r w:rsidRPr="003045CE">
              <w:rPr>
                <w:sz w:val="28"/>
                <w:szCs w:val="28"/>
              </w:rPr>
              <w:t>олучатель</w:t>
            </w:r>
          </w:p>
        </w:tc>
      </w:tr>
      <w:tr w:rsidR="001A3151" w:rsidRPr="002C0456" w14:paraId="6358C6BE" w14:textId="77777777" w:rsidTr="001A3151">
        <w:tc>
          <w:tcPr>
            <w:tcW w:w="4820" w:type="dxa"/>
          </w:tcPr>
          <w:p w14:paraId="5A77DB13" w14:textId="77777777" w:rsidR="001A3151" w:rsidRPr="00E03F3A" w:rsidRDefault="001A3151" w:rsidP="00F03A33">
            <w:pPr>
              <w:pStyle w:val="ConsPlusNormal"/>
              <w:rPr>
                <w:bCs/>
                <w:sz w:val="28"/>
                <w:szCs w:val="28"/>
              </w:rPr>
            </w:pPr>
            <w:r w:rsidRPr="00E03F3A">
              <w:rPr>
                <w:bCs/>
                <w:iCs/>
                <w:sz w:val="28"/>
                <w:szCs w:val="28"/>
              </w:rPr>
              <w:t xml:space="preserve">Автономная некоммерческая организация </w:t>
            </w:r>
            <w:r w:rsidR="00CF7BC2">
              <w:rPr>
                <w:bCs/>
                <w:iCs/>
                <w:sz w:val="28"/>
                <w:szCs w:val="28"/>
              </w:rPr>
              <w:t>«</w:t>
            </w:r>
            <w:r w:rsidRPr="00E03F3A">
              <w:rPr>
                <w:bCs/>
                <w:iCs/>
                <w:sz w:val="28"/>
                <w:szCs w:val="28"/>
              </w:rPr>
              <w:t>Центр гражданских и социальных инициатив Курской области</w:t>
            </w:r>
            <w:r w:rsidR="00CF7BC2">
              <w:rPr>
                <w:bCs/>
                <w:iCs/>
                <w:sz w:val="28"/>
                <w:szCs w:val="28"/>
              </w:rPr>
              <w:t>»</w:t>
            </w:r>
          </w:p>
        </w:tc>
        <w:tc>
          <w:tcPr>
            <w:tcW w:w="4961" w:type="dxa"/>
          </w:tcPr>
          <w:p w14:paraId="431C499C" w14:textId="77777777" w:rsidR="001A3151" w:rsidRPr="00E3735B" w:rsidRDefault="001A3151" w:rsidP="009E05A7">
            <w:pPr>
              <w:pStyle w:val="ConsPlusNonformat"/>
              <w:ind w:left="113" w:right="113"/>
              <w:jc w:val="center"/>
              <w:rPr>
                <w:rFonts w:ascii="Times New Roman" w:hAnsi="Times New Roman" w:cs="Times New Roman"/>
                <w:sz w:val="28"/>
                <w:szCs w:val="28"/>
              </w:rPr>
            </w:pPr>
            <w:r w:rsidRPr="00E3735B">
              <w:rPr>
                <w:rFonts w:ascii="Times New Roman" w:hAnsi="Times New Roman" w:cs="Times New Roman"/>
                <w:sz w:val="28"/>
                <w:szCs w:val="28"/>
              </w:rPr>
              <w:t xml:space="preserve">Наименование </w:t>
            </w:r>
            <w:r>
              <w:rPr>
                <w:rFonts w:ascii="Times New Roman" w:hAnsi="Times New Roman" w:cs="Times New Roman"/>
                <w:sz w:val="28"/>
                <w:szCs w:val="28"/>
              </w:rPr>
              <w:t>Грантополучателя</w:t>
            </w:r>
          </w:p>
          <w:p w14:paraId="2F40C881" w14:textId="77777777" w:rsidR="001A3151" w:rsidRPr="002C0456" w:rsidRDefault="001A3151" w:rsidP="009E05A7">
            <w:pPr>
              <w:pStyle w:val="ConsPlusNormal"/>
              <w:jc w:val="center"/>
              <w:rPr>
                <w:b/>
                <w:sz w:val="28"/>
                <w:szCs w:val="28"/>
              </w:rPr>
            </w:pPr>
          </w:p>
        </w:tc>
      </w:tr>
      <w:tr w:rsidR="001A3151" w:rsidRPr="002C0456" w14:paraId="21325EED" w14:textId="77777777" w:rsidTr="001A3151">
        <w:tc>
          <w:tcPr>
            <w:tcW w:w="4820" w:type="dxa"/>
          </w:tcPr>
          <w:p w14:paraId="5FCD449B" w14:textId="77777777" w:rsidR="001A3151" w:rsidRPr="0082727D" w:rsidRDefault="001A3151" w:rsidP="001A3151">
            <w:pPr>
              <w:pStyle w:val="ConsPlusNonformat"/>
              <w:jc w:val="both"/>
              <w:rPr>
                <w:rFonts w:ascii="Times New Roman" w:hAnsi="Times New Roman" w:cs="Times New Roman"/>
                <w:sz w:val="24"/>
                <w:szCs w:val="24"/>
              </w:rPr>
            </w:pPr>
            <w:r w:rsidRPr="0082727D">
              <w:rPr>
                <w:rFonts w:ascii="Times New Roman" w:hAnsi="Times New Roman" w:cs="Times New Roman"/>
                <w:sz w:val="24"/>
                <w:szCs w:val="24"/>
              </w:rPr>
              <w:t xml:space="preserve"> _____________ / А.П. Шклярик</w:t>
            </w:r>
          </w:p>
          <w:p w14:paraId="60CDE97D" w14:textId="77777777" w:rsidR="001A3151" w:rsidRPr="002C0456" w:rsidRDefault="001A3151" w:rsidP="001A3151">
            <w:pPr>
              <w:pStyle w:val="ConsPlusNormal"/>
              <w:rPr>
                <w:sz w:val="28"/>
                <w:szCs w:val="28"/>
              </w:rPr>
            </w:pPr>
            <w:r w:rsidRPr="0082727D">
              <w:t xml:space="preserve"> </w:t>
            </w:r>
            <w:r>
              <w:t xml:space="preserve">       м. п.</w:t>
            </w:r>
          </w:p>
        </w:tc>
        <w:tc>
          <w:tcPr>
            <w:tcW w:w="4961" w:type="dxa"/>
            <w:tcBorders>
              <w:left w:val="nil"/>
            </w:tcBorders>
          </w:tcPr>
          <w:p w14:paraId="568351ED" w14:textId="77777777" w:rsidR="001A3151" w:rsidRPr="0082727D" w:rsidRDefault="001A3151" w:rsidP="001A3151">
            <w:pPr>
              <w:pStyle w:val="ConsPlusNonformat"/>
              <w:ind w:left="113" w:right="113"/>
              <w:rPr>
                <w:rFonts w:ascii="Times New Roman" w:hAnsi="Times New Roman" w:cs="Times New Roman"/>
                <w:sz w:val="24"/>
                <w:szCs w:val="24"/>
              </w:rPr>
            </w:pPr>
            <w:r w:rsidRPr="0082727D">
              <w:rPr>
                <w:rFonts w:ascii="Times New Roman" w:hAnsi="Times New Roman" w:cs="Times New Roman"/>
                <w:sz w:val="24"/>
                <w:szCs w:val="24"/>
              </w:rPr>
              <w:t xml:space="preserve">  _____________ /</w:t>
            </w:r>
            <w:r w:rsidRPr="0082727D">
              <w:rPr>
                <w:rFonts w:ascii="Times New Roman" w:hAnsi="Times New Roman" w:cs="Times New Roman"/>
                <w:sz w:val="24"/>
                <w:szCs w:val="24"/>
              </w:rPr>
              <w:tab/>
            </w:r>
          </w:p>
          <w:p w14:paraId="06EAD20F" w14:textId="77777777" w:rsidR="001A3151" w:rsidRPr="0082727D" w:rsidRDefault="001A3151" w:rsidP="001A3151">
            <w:pPr>
              <w:pStyle w:val="ConsPlusNonformat"/>
              <w:ind w:left="113" w:right="113"/>
              <w:rPr>
                <w:rFonts w:ascii="Times New Roman" w:hAnsi="Times New Roman" w:cs="Times New Roman"/>
                <w:sz w:val="24"/>
                <w:szCs w:val="24"/>
              </w:rPr>
            </w:pPr>
            <w:r>
              <w:rPr>
                <w:rFonts w:ascii="Times New Roman" w:hAnsi="Times New Roman" w:cs="Times New Roman"/>
                <w:i/>
                <w:sz w:val="24"/>
                <w:szCs w:val="24"/>
              </w:rPr>
              <w:t xml:space="preserve">  </w:t>
            </w:r>
            <w:r w:rsidRPr="0082727D">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2727D">
              <w:rPr>
                <w:rFonts w:ascii="Times New Roman" w:hAnsi="Times New Roman" w:cs="Times New Roman"/>
                <w:sz w:val="24"/>
                <w:szCs w:val="24"/>
              </w:rPr>
              <w:t>(</w:t>
            </w:r>
            <w:proofErr w:type="gramStart"/>
            <w:r w:rsidRPr="0082727D">
              <w:rPr>
                <w:rFonts w:ascii="Times New Roman" w:hAnsi="Times New Roman" w:cs="Times New Roman"/>
                <w:sz w:val="24"/>
                <w:szCs w:val="24"/>
              </w:rPr>
              <w:t xml:space="preserve">подпись)   </w:t>
            </w:r>
            <w:proofErr w:type="gramEnd"/>
            <w:r w:rsidRPr="008272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727D">
              <w:rPr>
                <w:rFonts w:ascii="Times New Roman" w:hAnsi="Times New Roman" w:cs="Times New Roman"/>
                <w:sz w:val="24"/>
                <w:szCs w:val="24"/>
              </w:rPr>
              <w:t xml:space="preserve">  (Ф.И.О.)</w:t>
            </w:r>
          </w:p>
          <w:p w14:paraId="79893E92" w14:textId="77777777" w:rsidR="001A3151" w:rsidRPr="002C0456" w:rsidRDefault="001A3151" w:rsidP="001A3151">
            <w:pPr>
              <w:pStyle w:val="ConsPlusNormal"/>
              <w:rPr>
                <w:sz w:val="28"/>
                <w:szCs w:val="28"/>
              </w:rPr>
            </w:pPr>
            <w:r w:rsidRPr="0082727D">
              <w:t xml:space="preserve"> </w:t>
            </w:r>
            <w:r w:rsidRPr="0082727D">
              <w:rPr>
                <w:vertAlign w:val="superscript"/>
              </w:rPr>
              <w:t xml:space="preserve">          М.П.</w:t>
            </w:r>
          </w:p>
        </w:tc>
      </w:tr>
    </w:tbl>
    <w:p w14:paraId="2470758D" w14:textId="77777777" w:rsidR="001A3151" w:rsidRPr="00E03F3A" w:rsidRDefault="001A3151" w:rsidP="001A3151">
      <w:pPr>
        <w:rPr>
          <w:bCs/>
          <w:sz w:val="28"/>
          <w:szCs w:val="28"/>
        </w:rPr>
      </w:pPr>
    </w:p>
    <w:p w14:paraId="095A78B2" w14:textId="77777777" w:rsidR="001A3151" w:rsidRDefault="001A3151" w:rsidP="001A3151">
      <w:pPr>
        <w:ind w:left="4253"/>
        <w:jc w:val="center"/>
        <w:rPr>
          <w:b/>
          <w:sz w:val="28"/>
          <w:szCs w:val="28"/>
        </w:rPr>
      </w:pPr>
    </w:p>
    <w:p w14:paraId="6ED4E94D" w14:textId="77777777" w:rsidR="001A3151" w:rsidRDefault="001A3151" w:rsidP="001A3151">
      <w:pPr>
        <w:ind w:left="4253"/>
        <w:jc w:val="center"/>
        <w:rPr>
          <w:b/>
          <w:sz w:val="28"/>
          <w:szCs w:val="28"/>
        </w:rPr>
      </w:pPr>
    </w:p>
    <w:p w14:paraId="7907285A" w14:textId="77777777" w:rsidR="001A3151" w:rsidRDefault="001A3151" w:rsidP="001A3151">
      <w:pPr>
        <w:ind w:left="4253"/>
        <w:jc w:val="center"/>
        <w:rPr>
          <w:b/>
          <w:sz w:val="28"/>
          <w:szCs w:val="28"/>
        </w:rPr>
      </w:pPr>
    </w:p>
    <w:p w14:paraId="22A40ECA" w14:textId="77777777" w:rsidR="001A3151" w:rsidRDefault="001A3151" w:rsidP="001A3151">
      <w:pPr>
        <w:ind w:left="4253"/>
        <w:jc w:val="center"/>
        <w:rPr>
          <w:b/>
          <w:sz w:val="28"/>
          <w:szCs w:val="28"/>
        </w:rPr>
      </w:pPr>
    </w:p>
    <w:p w14:paraId="0AD82C3C" w14:textId="77777777" w:rsidR="001A3151" w:rsidRDefault="001A3151" w:rsidP="001A3151">
      <w:pPr>
        <w:ind w:left="4253"/>
        <w:jc w:val="center"/>
        <w:rPr>
          <w:b/>
          <w:sz w:val="28"/>
          <w:szCs w:val="28"/>
        </w:rPr>
      </w:pPr>
    </w:p>
    <w:p w14:paraId="2225ACE6" w14:textId="77777777" w:rsidR="001A3151" w:rsidRDefault="001A3151" w:rsidP="001A3151">
      <w:pPr>
        <w:ind w:left="4253"/>
        <w:jc w:val="center"/>
        <w:rPr>
          <w:b/>
          <w:sz w:val="28"/>
          <w:szCs w:val="28"/>
        </w:rPr>
      </w:pPr>
      <w:r>
        <w:rPr>
          <w:b/>
          <w:sz w:val="28"/>
          <w:szCs w:val="28"/>
        </w:rPr>
        <w:br w:type="page"/>
      </w:r>
    </w:p>
    <w:p w14:paraId="1A66C8C0" w14:textId="77777777" w:rsidR="001A3151" w:rsidRPr="008029BD" w:rsidRDefault="001A3151" w:rsidP="001A3151">
      <w:pPr>
        <w:ind w:left="4253"/>
        <w:jc w:val="center"/>
        <w:rPr>
          <w:sz w:val="28"/>
          <w:szCs w:val="28"/>
        </w:rPr>
      </w:pPr>
      <w:r w:rsidRPr="008029BD">
        <w:rPr>
          <w:sz w:val="28"/>
          <w:szCs w:val="28"/>
        </w:rPr>
        <w:lastRenderedPageBreak/>
        <w:t xml:space="preserve">Приложение </w:t>
      </w:r>
      <w:r>
        <w:rPr>
          <w:sz w:val="28"/>
          <w:szCs w:val="28"/>
        </w:rPr>
        <w:t>№3</w:t>
      </w:r>
    </w:p>
    <w:p w14:paraId="74303561" w14:textId="77777777" w:rsidR="001A3151" w:rsidRPr="00A05E3A" w:rsidRDefault="001A3151" w:rsidP="001A3151">
      <w:pPr>
        <w:ind w:left="4253" w:right="-173"/>
        <w:jc w:val="center"/>
        <w:rPr>
          <w:sz w:val="28"/>
          <w:szCs w:val="28"/>
        </w:rPr>
      </w:pPr>
      <w:r w:rsidRPr="00A05E3A">
        <w:rPr>
          <w:sz w:val="28"/>
          <w:szCs w:val="28"/>
        </w:rPr>
        <w:t xml:space="preserve">к Соглашению (договору) </w:t>
      </w:r>
    </w:p>
    <w:p w14:paraId="787CBCF3" w14:textId="77777777" w:rsidR="001A3151" w:rsidRPr="008029BD" w:rsidRDefault="001A3151" w:rsidP="001A3151">
      <w:pPr>
        <w:ind w:left="4253" w:right="-173"/>
        <w:jc w:val="center"/>
        <w:rPr>
          <w:sz w:val="28"/>
          <w:szCs w:val="28"/>
        </w:rPr>
      </w:pPr>
      <w:r w:rsidRPr="00A05E3A">
        <w:rPr>
          <w:sz w:val="28"/>
          <w:szCs w:val="28"/>
        </w:rPr>
        <w:t>о предоставлении гранта Губернатора Курской области на развитие гражданского общества в 2023 году</w:t>
      </w:r>
      <w:r>
        <w:rPr>
          <w:sz w:val="28"/>
          <w:szCs w:val="28"/>
        </w:rPr>
        <w:br/>
        <w:t xml:space="preserve">от </w:t>
      </w:r>
      <w:r w:rsidR="00CF7BC2">
        <w:rPr>
          <w:sz w:val="28"/>
          <w:szCs w:val="28"/>
        </w:rPr>
        <w:t>«</w:t>
      </w:r>
      <w:r>
        <w:rPr>
          <w:sz w:val="28"/>
          <w:szCs w:val="28"/>
        </w:rPr>
        <w:t>___</w:t>
      </w:r>
      <w:r w:rsidR="00CF7BC2">
        <w:rPr>
          <w:sz w:val="28"/>
          <w:szCs w:val="28"/>
        </w:rPr>
        <w:t>»</w:t>
      </w:r>
      <w:r>
        <w:rPr>
          <w:sz w:val="28"/>
          <w:szCs w:val="28"/>
        </w:rPr>
        <w:t xml:space="preserve"> _________20____г.</w:t>
      </w:r>
    </w:p>
    <w:p w14:paraId="6469BA13" w14:textId="77777777" w:rsidR="001A3151" w:rsidRDefault="001A3151" w:rsidP="001A3151">
      <w:pPr>
        <w:ind w:left="4253"/>
        <w:jc w:val="center"/>
        <w:rPr>
          <w:sz w:val="28"/>
          <w:szCs w:val="28"/>
        </w:rPr>
      </w:pPr>
    </w:p>
    <w:p w14:paraId="47145839" w14:textId="77777777" w:rsidR="001A3151" w:rsidRDefault="001A3151" w:rsidP="001A3151">
      <w:pPr>
        <w:ind w:left="4253"/>
        <w:jc w:val="center"/>
        <w:rPr>
          <w:sz w:val="28"/>
          <w:szCs w:val="28"/>
        </w:rPr>
      </w:pPr>
    </w:p>
    <w:p w14:paraId="72895D11" w14:textId="77777777" w:rsidR="001A3151" w:rsidRPr="007166A7" w:rsidRDefault="001A3151" w:rsidP="001A3151">
      <w:pPr>
        <w:jc w:val="center"/>
      </w:pPr>
      <w:r w:rsidRPr="007166A7">
        <w:t>Отчет об использовании гранта</w:t>
      </w:r>
    </w:p>
    <w:p w14:paraId="1AC457A1" w14:textId="77777777" w:rsidR="001A3151" w:rsidRPr="007166A7" w:rsidRDefault="001A3151" w:rsidP="001A3151">
      <w:pPr>
        <w:jc w:val="center"/>
      </w:pPr>
      <w:r w:rsidRPr="007166A7">
        <w:t>_____________________________________________________________</w:t>
      </w:r>
    </w:p>
    <w:p w14:paraId="7962781A" w14:textId="77777777" w:rsidR="001A3151" w:rsidRPr="007166A7" w:rsidRDefault="001A3151" w:rsidP="001A3151">
      <w:pPr>
        <w:jc w:val="center"/>
      </w:pPr>
      <w:r w:rsidRPr="007166A7">
        <w:t>(наименование получателя гранта)</w:t>
      </w:r>
    </w:p>
    <w:p w14:paraId="51A67BA0" w14:textId="77777777" w:rsidR="001A3151" w:rsidRDefault="001A3151" w:rsidP="001A315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596"/>
        <w:gridCol w:w="1455"/>
        <w:gridCol w:w="1453"/>
        <w:gridCol w:w="1573"/>
        <w:gridCol w:w="1562"/>
      </w:tblGrid>
      <w:tr w:rsidR="001A3151" w:rsidRPr="00D717E1" w14:paraId="176FB0BA" w14:textId="77777777" w:rsidTr="001A3151">
        <w:tc>
          <w:tcPr>
            <w:tcW w:w="1595" w:type="dxa"/>
          </w:tcPr>
          <w:p w14:paraId="7AE17E77" w14:textId="77777777" w:rsidR="001A3151" w:rsidRPr="00D717E1" w:rsidRDefault="001A3151" w:rsidP="001A3151">
            <w:pPr>
              <w:jc w:val="center"/>
            </w:pPr>
            <w:r w:rsidRPr="00D717E1">
              <w:t>№ п</w:t>
            </w:r>
            <w:r w:rsidRPr="00D717E1">
              <w:rPr>
                <w:lang w:val="en-US"/>
              </w:rPr>
              <w:t>/</w:t>
            </w:r>
            <w:r w:rsidRPr="00D717E1">
              <w:t>п</w:t>
            </w:r>
          </w:p>
        </w:tc>
        <w:tc>
          <w:tcPr>
            <w:tcW w:w="1595" w:type="dxa"/>
          </w:tcPr>
          <w:p w14:paraId="37BD972A" w14:textId="77777777" w:rsidR="001A3151" w:rsidRPr="00D717E1" w:rsidRDefault="001A3151" w:rsidP="001A3151">
            <w:pPr>
              <w:jc w:val="center"/>
            </w:pPr>
            <w:r w:rsidRPr="00D717E1">
              <w:t>Направление расходования</w:t>
            </w:r>
          </w:p>
        </w:tc>
        <w:tc>
          <w:tcPr>
            <w:tcW w:w="1595" w:type="dxa"/>
          </w:tcPr>
          <w:p w14:paraId="7F5CEA84" w14:textId="77777777" w:rsidR="001A3151" w:rsidRPr="00D717E1" w:rsidRDefault="001A3151" w:rsidP="001A3151">
            <w:pPr>
              <w:jc w:val="center"/>
            </w:pPr>
            <w:r w:rsidRPr="00D717E1">
              <w:t xml:space="preserve">План </w:t>
            </w:r>
          </w:p>
          <w:p w14:paraId="2A9DB600" w14:textId="77777777" w:rsidR="001A3151" w:rsidRPr="00D717E1" w:rsidRDefault="001A3151" w:rsidP="001A3151">
            <w:pPr>
              <w:jc w:val="center"/>
            </w:pPr>
            <w:r w:rsidRPr="00D717E1">
              <w:t>(тыс. руб.)</w:t>
            </w:r>
          </w:p>
        </w:tc>
        <w:tc>
          <w:tcPr>
            <w:tcW w:w="1595" w:type="dxa"/>
          </w:tcPr>
          <w:p w14:paraId="7F5BF523" w14:textId="77777777" w:rsidR="001A3151" w:rsidRPr="00D717E1" w:rsidRDefault="001A3151" w:rsidP="001A3151">
            <w:pPr>
              <w:jc w:val="center"/>
            </w:pPr>
            <w:r w:rsidRPr="00D717E1">
              <w:t xml:space="preserve">Факт </w:t>
            </w:r>
          </w:p>
          <w:p w14:paraId="05D84970" w14:textId="77777777" w:rsidR="001A3151" w:rsidRPr="00D717E1" w:rsidRDefault="001A3151" w:rsidP="001A3151">
            <w:pPr>
              <w:jc w:val="center"/>
            </w:pPr>
            <w:r w:rsidRPr="00D717E1">
              <w:t>(тыс. руб.)</w:t>
            </w:r>
          </w:p>
        </w:tc>
        <w:tc>
          <w:tcPr>
            <w:tcW w:w="1595" w:type="dxa"/>
          </w:tcPr>
          <w:p w14:paraId="5585FBC4" w14:textId="5E297A16" w:rsidR="001A3151" w:rsidRPr="00D717E1" w:rsidRDefault="0032283C" w:rsidP="001A3151">
            <w:pPr>
              <w:jc w:val="center"/>
            </w:pPr>
            <w:r>
              <w:t>И</w:t>
            </w:r>
            <w:r w:rsidR="00C32E45">
              <w:t>сполнение</w:t>
            </w:r>
            <w:r w:rsidR="001A3151" w:rsidRPr="00D717E1">
              <w:t xml:space="preserve"> (тыс. руб</w:t>
            </w:r>
            <w:r w:rsidR="001A3151">
              <w:t>.</w:t>
            </w:r>
            <w:r w:rsidR="001A3151" w:rsidRPr="00D717E1">
              <w:t>)</w:t>
            </w:r>
          </w:p>
        </w:tc>
        <w:tc>
          <w:tcPr>
            <w:tcW w:w="1595" w:type="dxa"/>
          </w:tcPr>
          <w:p w14:paraId="1018833F" w14:textId="77777777" w:rsidR="001A3151" w:rsidRPr="00D717E1" w:rsidRDefault="001A3151" w:rsidP="001A3151">
            <w:pPr>
              <w:jc w:val="center"/>
            </w:pPr>
            <w:r w:rsidRPr="00D717E1">
              <w:t>Причины отклонения</w:t>
            </w:r>
          </w:p>
        </w:tc>
      </w:tr>
      <w:tr w:rsidR="001A3151" w:rsidRPr="00D717E1" w14:paraId="31BA5408" w14:textId="77777777" w:rsidTr="001A3151">
        <w:tc>
          <w:tcPr>
            <w:tcW w:w="1595" w:type="dxa"/>
          </w:tcPr>
          <w:p w14:paraId="32DB82D3" w14:textId="77777777" w:rsidR="001A3151" w:rsidRPr="00D717E1" w:rsidRDefault="001A3151" w:rsidP="001A3151">
            <w:pPr>
              <w:jc w:val="center"/>
            </w:pPr>
            <w:r w:rsidRPr="00D717E1">
              <w:t>1</w:t>
            </w:r>
          </w:p>
        </w:tc>
        <w:tc>
          <w:tcPr>
            <w:tcW w:w="1595" w:type="dxa"/>
          </w:tcPr>
          <w:p w14:paraId="2A36956C" w14:textId="77777777" w:rsidR="001A3151" w:rsidRPr="00D717E1" w:rsidRDefault="001A3151" w:rsidP="001A3151">
            <w:pPr>
              <w:jc w:val="center"/>
            </w:pPr>
            <w:r w:rsidRPr="00D717E1">
              <w:t>2</w:t>
            </w:r>
          </w:p>
        </w:tc>
        <w:tc>
          <w:tcPr>
            <w:tcW w:w="1595" w:type="dxa"/>
          </w:tcPr>
          <w:p w14:paraId="0B0F0FA1" w14:textId="77777777" w:rsidR="001A3151" w:rsidRPr="00D717E1" w:rsidRDefault="001A3151" w:rsidP="001A3151">
            <w:pPr>
              <w:jc w:val="center"/>
            </w:pPr>
            <w:r w:rsidRPr="00D717E1">
              <w:t>3</w:t>
            </w:r>
          </w:p>
        </w:tc>
        <w:tc>
          <w:tcPr>
            <w:tcW w:w="1595" w:type="dxa"/>
          </w:tcPr>
          <w:p w14:paraId="5BD73A3A" w14:textId="77777777" w:rsidR="001A3151" w:rsidRPr="00D717E1" w:rsidRDefault="001A3151" w:rsidP="001A3151">
            <w:pPr>
              <w:jc w:val="center"/>
            </w:pPr>
            <w:r w:rsidRPr="00D717E1">
              <w:t>4</w:t>
            </w:r>
          </w:p>
        </w:tc>
        <w:tc>
          <w:tcPr>
            <w:tcW w:w="1595" w:type="dxa"/>
          </w:tcPr>
          <w:p w14:paraId="6AE19963" w14:textId="77777777" w:rsidR="001A3151" w:rsidRPr="00D717E1" w:rsidRDefault="001A3151" w:rsidP="001A3151">
            <w:pPr>
              <w:jc w:val="center"/>
            </w:pPr>
            <w:r w:rsidRPr="00D717E1">
              <w:t>5</w:t>
            </w:r>
          </w:p>
        </w:tc>
        <w:tc>
          <w:tcPr>
            <w:tcW w:w="1595" w:type="dxa"/>
          </w:tcPr>
          <w:p w14:paraId="6BC64E64" w14:textId="77777777" w:rsidR="001A3151" w:rsidRPr="00D717E1" w:rsidRDefault="001A3151" w:rsidP="001A3151">
            <w:pPr>
              <w:jc w:val="center"/>
            </w:pPr>
            <w:r w:rsidRPr="00D717E1">
              <w:t>6</w:t>
            </w:r>
          </w:p>
        </w:tc>
      </w:tr>
      <w:tr w:rsidR="001A3151" w:rsidRPr="00D717E1" w14:paraId="51FF2D2E" w14:textId="77777777" w:rsidTr="001A3151">
        <w:tc>
          <w:tcPr>
            <w:tcW w:w="1595" w:type="dxa"/>
          </w:tcPr>
          <w:p w14:paraId="54367A91" w14:textId="77777777" w:rsidR="001A3151" w:rsidRPr="00D717E1" w:rsidRDefault="001A3151" w:rsidP="001A3151">
            <w:pPr>
              <w:jc w:val="center"/>
            </w:pPr>
          </w:p>
        </w:tc>
        <w:tc>
          <w:tcPr>
            <w:tcW w:w="1595" w:type="dxa"/>
          </w:tcPr>
          <w:p w14:paraId="4908E757" w14:textId="77777777" w:rsidR="001A3151" w:rsidRPr="00D717E1" w:rsidRDefault="001A3151" w:rsidP="001A3151">
            <w:pPr>
              <w:jc w:val="center"/>
            </w:pPr>
          </w:p>
        </w:tc>
        <w:tc>
          <w:tcPr>
            <w:tcW w:w="1595" w:type="dxa"/>
          </w:tcPr>
          <w:p w14:paraId="759FC633" w14:textId="77777777" w:rsidR="001A3151" w:rsidRPr="00D717E1" w:rsidRDefault="001A3151" w:rsidP="001A3151">
            <w:pPr>
              <w:jc w:val="center"/>
            </w:pPr>
          </w:p>
        </w:tc>
        <w:tc>
          <w:tcPr>
            <w:tcW w:w="1595" w:type="dxa"/>
          </w:tcPr>
          <w:p w14:paraId="0D838B51" w14:textId="77777777" w:rsidR="001A3151" w:rsidRPr="00D717E1" w:rsidRDefault="001A3151" w:rsidP="001A3151">
            <w:pPr>
              <w:jc w:val="center"/>
            </w:pPr>
          </w:p>
        </w:tc>
        <w:tc>
          <w:tcPr>
            <w:tcW w:w="1595" w:type="dxa"/>
          </w:tcPr>
          <w:p w14:paraId="0A844E6A" w14:textId="77777777" w:rsidR="001A3151" w:rsidRPr="00D717E1" w:rsidRDefault="001A3151" w:rsidP="001A3151">
            <w:pPr>
              <w:jc w:val="center"/>
            </w:pPr>
          </w:p>
        </w:tc>
        <w:tc>
          <w:tcPr>
            <w:tcW w:w="1595" w:type="dxa"/>
          </w:tcPr>
          <w:p w14:paraId="10C0DD87" w14:textId="77777777" w:rsidR="001A3151" w:rsidRPr="00D717E1" w:rsidRDefault="001A3151" w:rsidP="001A3151">
            <w:pPr>
              <w:jc w:val="center"/>
            </w:pPr>
          </w:p>
        </w:tc>
      </w:tr>
      <w:tr w:rsidR="001A3151" w:rsidRPr="00D717E1" w14:paraId="6F0E8EED" w14:textId="77777777" w:rsidTr="001A3151">
        <w:tc>
          <w:tcPr>
            <w:tcW w:w="1595" w:type="dxa"/>
          </w:tcPr>
          <w:p w14:paraId="45750CD6" w14:textId="77777777" w:rsidR="001A3151" w:rsidRPr="00D717E1" w:rsidRDefault="001A3151" w:rsidP="001A3151">
            <w:pPr>
              <w:jc w:val="center"/>
            </w:pPr>
          </w:p>
        </w:tc>
        <w:tc>
          <w:tcPr>
            <w:tcW w:w="1595" w:type="dxa"/>
          </w:tcPr>
          <w:p w14:paraId="367A4064" w14:textId="77777777" w:rsidR="001A3151" w:rsidRPr="00D717E1" w:rsidRDefault="001A3151" w:rsidP="001A3151">
            <w:pPr>
              <w:jc w:val="center"/>
            </w:pPr>
          </w:p>
        </w:tc>
        <w:tc>
          <w:tcPr>
            <w:tcW w:w="1595" w:type="dxa"/>
          </w:tcPr>
          <w:p w14:paraId="0B04FD38" w14:textId="77777777" w:rsidR="001A3151" w:rsidRPr="00D717E1" w:rsidRDefault="001A3151" w:rsidP="001A3151">
            <w:pPr>
              <w:jc w:val="center"/>
            </w:pPr>
          </w:p>
        </w:tc>
        <w:tc>
          <w:tcPr>
            <w:tcW w:w="1595" w:type="dxa"/>
          </w:tcPr>
          <w:p w14:paraId="59730C5B" w14:textId="77777777" w:rsidR="001A3151" w:rsidRPr="00D717E1" w:rsidRDefault="001A3151" w:rsidP="001A3151">
            <w:pPr>
              <w:jc w:val="center"/>
            </w:pPr>
          </w:p>
        </w:tc>
        <w:tc>
          <w:tcPr>
            <w:tcW w:w="1595" w:type="dxa"/>
          </w:tcPr>
          <w:p w14:paraId="2DADF60C" w14:textId="77777777" w:rsidR="001A3151" w:rsidRPr="00D717E1" w:rsidRDefault="001A3151" w:rsidP="001A3151">
            <w:pPr>
              <w:jc w:val="center"/>
            </w:pPr>
          </w:p>
        </w:tc>
        <w:tc>
          <w:tcPr>
            <w:tcW w:w="1595" w:type="dxa"/>
          </w:tcPr>
          <w:p w14:paraId="05C4EEEC" w14:textId="77777777" w:rsidR="001A3151" w:rsidRPr="00D717E1" w:rsidRDefault="001A3151" w:rsidP="001A3151">
            <w:pPr>
              <w:jc w:val="center"/>
            </w:pPr>
          </w:p>
        </w:tc>
      </w:tr>
      <w:tr w:rsidR="001A3151" w:rsidRPr="00D717E1" w14:paraId="2E8FC4D3" w14:textId="77777777" w:rsidTr="001A3151">
        <w:tc>
          <w:tcPr>
            <w:tcW w:w="1595" w:type="dxa"/>
          </w:tcPr>
          <w:p w14:paraId="1C8E06F9" w14:textId="77777777" w:rsidR="001A3151" w:rsidRPr="00D717E1" w:rsidRDefault="001A3151" w:rsidP="001A3151">
            <w:pPr>
              <w:jc w:val="center"/>
            </w:pPr>
          </w:p>
        </w:tc>
        <w:tc>
          <w:tcPr>
            <w:tcW w:w="1595" w:type="dxa"/>
          </w:tcPr>
          <w:p w14:paraId="0FAE2F17" w14:textId="77777777" w:rsidR="001A3151" w:rsidRPr="00D717E1" w:rsidRDefault="001A3151" w:rsidP="001A3151">
            <w:pPr>
              <w:jc w:val="center"/>
            </w:pPr>
            <w:r w:rsidRPr="00D717E1">
              <w:t>ИТОГО</w:t>
            </w:r>
          </w:p>
        </w:tc>
        <w:tc>
          <w:tcPr>
            <w:tcW w:w="1595" w:type="dxa"/>
          </w:tcPr>
          <w:p w14:paraId="2851346A" w14:textId="77777777" w:rsidR="001A3151" w:rsidRPr="00D717E1" w:rsidRDefault="001A3151" w:rsidP="001A3151">
            <w:pPr>
              <w:jc w:val="center"/>
            </w:pPr>
          </w:p>
        </w:tc>
        <w:tc>
          <w:tcPr>
            <w:tcW w:w="1595" w:type="dxa"/>
          </w:tcPr>
          <w:p w14:paraId="4E547CAE" w14:textId="77777777" w:rsidR="001A3151" w:rsidRPr="00D717E1" w:rsidRDefault="001A3151" w:rsidP="001A3151">
            <w:pPr>
              <w:jc w:val="center"/>
            </w:pPr>
          </w:p>
        </w:tc>
        <w:tc>
          <w:tcPr>
            <w:tcW w:w="1595" w:type="dxa"/>
          </w:tcPr>
          <w:p w14:paraId="1A400591" w14:textId="77777777" w:rsidR="001A3151" w:rsidRPr="00D717E1" w:rsidRDefault="001A3151" w:rsidP="001A3151">
            <w:pPr>
              <w:jc w:val="center"/>
            </w:pPr>
          </w:p>
        </w:tc>
        <w:tc>
          <w:tcPr>
            <w:tcW w:w="1595" w:type="dxa"/>
          </w:tcPr>
          <w:p w14:paraId="252243CD" w14:textId="77777777" w:rsidR="001A3151" w:rsidRPr="00D717E1" w:rsidRDefault="001A3151" w:rsidP="001A3151">
            <w:pPr>
              <w:jc w:val="center"/>
            </w:pPr>
          </w:p>
        </w:tc>
      </w:tr>
    </w:tbl>
    <w:p w14:paraId="5C7E92B7" w14:textId="77777777" w:rsidR="001A3151" w:rsidRDefault="001A3151" w:rsidP="001A3151">
      <w:pPr>
        <w:jc w:val="center"/>
        <w:rPr>
          <w:sz w:val="28"/>
          <w:szCs w:val="28"/>
        </w:rPr>
      </w:pPr>
    </w:p>
    <w:p w14:paraId="7ECF5BEE" w14:textId="77777777" w:rsidR="001A3151" w:rsidRPr="007166A7" w:rsidRDefault="001A3151" w:rsidP="001A3151">
      <w:r w:rsidRPr="007166A7">
        <w:t>Руководитель ________________</w:t>
      </w:r>
      <w:r>
        <w:t>__</w:t>
      </w:r>
      <w:r w:rsidRPr="007166A7">
        <w:t xml:space="preserve"> (_________________)</w:t>
      </w:r>
    </w:p>
    <w:p w14:paraId="7406B76A" w14:textId="77777777" w:rsidR="001A3151" w:rsidRPr="007166A7" w:rsidRDefault="001A3151" w:rsidP="001A3151">
      <w:pPr>
        <w:ind w:left="1440" w:firstLine="720"/>
      </w:pPr>
      <w:r w:rsidRPr="007166A7">
        <w:t>(подпись)</w:t>
      </w:r>
      <w:r>
        <w:tab/>
      </w:r>
      <w:r>
        <w:tab/>
      </w:r>
      <w:r w:rsidRPr="007166A7">
        <w:t>(Ф.И.О.)</w:t>
      </w:r>
    </w:p>
    <w:p w14:paraId="40B74462" w14:textId="77777777" w:rsidR="001A3151" w:rsidRDefault="001A3151" w:rsidP="001A3151">
      <w:pPr>
        <w:rPr>
          <w:sz w:val="28"/>
          <w:szCs w:val="28"/>
        </w:rPr>
      </w:pPr>
    </w:p>
    <w:p w14:paraId="51C74C93" w14:textId="77777777" w:rsidR="001A3151" w:rsidRPr="007166A7" w:rsidRDefault="001A3151" w:rsidP="001A3151">
      <w:r w:rsidRPr="007166A7">
        <w:t>Главный бухгалтер (при наличии) ________________</w:t>
      </w:r>
      <w:r>
        <w:t>___</w:t>
      </w:r>
      <w:r w:rsidRPr="007166A7">
        <w:t xml:space="preserve"> (_________________)</w:t>
      </w:r>
    </w:p>
    <w:p w14:paraId="65D18F99" w14:textId="77777777" w:rsidR="001A3151" w:rsidRPr="007166A7" w:rsidRDefault="001A3151" w:rsidP="001A3151">
      <w:pPr>
        <w:ind w:left="3533" w:firstLine="720"/>
      </w:pPr>
      <w:r w:rsidRPr="007166A7">
        <w:t>(подпись)</w:t>
      </w:r>
      <w:r>
        <w:tab/>
      </w:r>
      <w:r>
        <w:tab/>
      </w:r>
      <w:r w:rsidRPr="007166A7">
        <w:t>(Ф.И.О.)</w:t>
      </w:r>
    </w:p>
    <w:p w14:paraId="337EC583" w14:textId="77777777" w:rsidR="001A3151" w:rsidRDefault="001A3151" w:rsidP="001A3151">
      <w:pPr>
        <w:rPr>
          <w:sz w:val="28"/>
          <w:szCs w:val="28"/>
        </w:rPr>
      </w:pPr>
    </w:p>
    <w:p w14:paraId="216BFFC5" w14:textId="77777777" w:rsidR="001A3151" w:rsidRPr="007166A7" w:rsidRDefault="001A3151" w:rsidP="001A3151">
      <w:r w:rsidRPr="007166A7">
        <w:t>м.</w:t>
      </w:r>
      <w:r>
        <w:t xml:space="preserve"> </w:t>
      </w:r>
      <w:r w:rsidRPr="007166A7">
        <w:t>п.</w:t>
      </w:r>
    </w:p>
    <w:p w14:paraId="473FDF7D" w14:textId="77777777" w:rsidR="001A3151" w:rsidRPr="007166A7" w:rsidRDefault="00CF7BC2" w:rsidP="001A3151">
      <w:r>
        <w:t>«</w:t>
      </w:r>
      <w:r w:rsidR="001A3151" w:rsidRPr="007166A7">
        <w:t>___</w:t>
      </w:r>
      <w:r>
        <w:t>»</w:t>
      </w:r>
      <w:r w:rsidR="001A3151" w:rsidRPr="007166A7">
        <w:t xml:space="preserve"> _______________ 20____г.</w:t>
      </w:r>
    </w:p>
    <w:p w14:paraId="786D9DB7" w14:textId="77777777" w:rsidR="001A3151" w:rsidRPr="007166A7" w:rsidRDefault="001A3151" w:rsidP="001A3151"/>
    <w:p w14:paraId="2048777C" w14:textId="77777777" w:rsidR="001A3151" w:rsidRPr="007166A7" w:rsidRDefault="001A3151" w:rsidP="001A3151">
      <w:r w:rsidRPr="007166A7">
        <w:t xml:space="preserve">Исполнитель </w:t>
      </w:r>
    </w:p>
    <w:p w14:paraId="171C8938" w14:textId="77777777" w:rsidR="001A3151" w:rsidRPr="007166A7" w:rsidRDefault="001A3151" w:rsidP="001A3151">
      <w:r w:rsidRPr="007166A7">
        <w:t>(Ф.И.О., телефон)</w:t>
      </w:r>
      <w:r>
        <w:t xml:space="preserve"> </w:t>
      </w:r>
      <w:r w:rsidRPr="007166A7">
        <w:t>____________________</w:t>
      </w:r>
    </w:p>
    <w:p w14:paraId="3CC8F386" w14:textId="77777777" w:rsidR="00CA331E" w:rsidRDefault="00CA331E" w:rsidP="001A3151">
      <w:pPr>
        <w:ind w:left="4253"/>
        <w:jc w:val="center"/>
        <w:rPr>
          <w:sz w:val="28"/>
          <w:szCs w:val="28"/>
        </w:rPr>
        <w:sectPr w:rsidR="00CA331E" w:rsidSect="0032283C">
          <w:pgSz w:w="11906" w:h="16838"/>
          <w:pgMar w:top="1134" w:right="1134" w:bottom="1134" w:left="1701" w:header="720" w:footer="720" w:gutter="0"/>
          <w:cols w:space="720"/>
        </w:sectPr>
      </w:pPr>
    </w:p>
    <w:tbl>
      <w:tblPr>
        <w:tblStyle w:val="a8"/>
        <w:tblW w:w="11623" w:type="dxa"/>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1401"/>
      </w:tblGrid>
      <w:tr w:rsidR="00CA331E" w14:paraId="0D84A78F" w14:textId="77777777" w:rsidTr="0025498E">
        <w:tc>
          <w:tcPr>
            <w:tcW w:w="222" w:type="dxa"/>
          </w:tcPr>
          <w:p w14:paraId="04332EC7" w14:textId="77777777" w:rsidR="00CA331E" w:rsidRDefault="00CA331E" w:rsidP="00CA331E">
            <w:pPr>
              <w:tabs>
                <w:tab w:val="left" w:pos="9214"/>
              </w:tabs>
              <w:jc w:val="center"/>
              <w:rPr>
                <w:sz w:val="28"/>
                <w:szCs w:val="28"/>
              </w:rPr>
            </w:pPr>
          </w:p>
        </w:tc>
        <w:tc>
          <w:tcPr>
            <w:tcW w:w="11401" w:type="dxa"/>
          </w:tcPr>
          <w:p w14:paraId="3A964CA1" w14:textId="77777777" w:rsidR="00CA331E" w:rsidRPr="008029BD" w:rsidRDefault="00CA331E" w:rsidP="0025498E">
            <w:pPr>
              <w:ind w:left="4773"/>
              <w:jc w:val="center"/>
              <w:rPr>
                <w:sz w:val="28"/>
                <w:szCs w:val="28"/>
              </w:rPr>
            </w:pPr>
            <w:r w:rsidRPr="008029BD">
              <w:rPr>
                <w:sz w:val="28"/>
                <w:szCs w:val="28"/>
              </w:rPr>
              <w:t xml:space="preserve">Приложение </w:t>
            </w:r>
            <w:r>
              <w:rPr>
                <w:sz w:val="28"/>
                <w:szCs w:val="28"/>
              </w:rPr>
              <w:t>№4</w:t>
            </w:r>
          </w:p>
          <w:p w14:paraId="33068924" w14:textId="77777777" w:rsidR="00CA331E" w:rsidRPr="00A05E3A" w:rsidRDefault="00CA331E" w:rsidP="0025498E">
            <w:pPr>
              <w:ind w:left="4773" w:right="-173"/>
              <w:jc w:val="center"/>
              <w:rPr>
                <w:sz w:val="28"/>
                <w:szCs w:val="28"/>
              </w:rPr>
            </w:pPr>
            <w:r w:rsidRPr="00A05E3A">
              <w:rPr>
                <w:sz w:val="28"/>
                <w:szCs w:val="28"/>
              </w:rPr>
              <w:t xml:space="preserve">к Соглашению (договору) </w:t>
            </w:r>
          </w:p>
          <w:p w14:paraId="1CC7FCF4" w14:textId="77777777" w:rsidR="00CA331E" w:rsidRPr="008029BD" w:rsidRDefault="00CA331E" w:rsidP="0025498E">
            <w:pPr>
              <w:ind w:left="4494" w:right="-173"/>
              <w:jc w:val="center"/>
              <w:rPr>
                <w:sz w:val="28"/>
                <w:szCs w:val="28"/>
              </w:rPr>
            </w:pPr>
            <w:r w:rsidRPr="00A05E3A">
              <w:rPr>
                <w:sz w:val="28"/>
                <w:szCs w:val="28"/>
              </w:rPr>
              <w:t>о предоставлении гранта Губернатора Курской области на развитие гражданского общества в 2023 году</w:t>
            </w:r>
            <w:r>
              <w:rPr>
                <w:sz w:val="28"/>
                <w:szCs w:val="28"/>
              </w:rPr>
              <w:br/>
              <w:t xml:space="preserve">от </w:t>
            </w:r>
            <w:r w:rsidR="00CF7BC2">
              <w:rPr>
                <w:sz w:val="28"/>
                <w:szCs w:val="28"/>
              </w:rPr>
              <w:t>«</w:t>
            </w:r>
            <w:r>
              <w:rPr>
                <w:sz w:val="28"/>
                <w:szCs w:val="28"/>
              </w:rPr>
              <w:t>___</w:t>
            </w:r>
            <w:r w:rsidR="00CF7BC2">
              <w:rPr>
                <w:sz w:val="28"/>
                <w:szCs w:val="28"/>
              </w:rPr>
              <w:t>»</w:t>
            </w:r>
            <w:r>
              <w:rPr>
                <w:sz w:val="28"/>
                <w:szCs w:val="28"/>
              </w:rPr>
              <w:t xml:space="preserve"> _________20____г.</w:t>
            </w:r>
          </w:p>
          <w:p w14:paraId="3F3FCC12" w14:textId="77777777" w:rsidR="00CA331E" w:rsidRDefault="00CA331E" w:rsidP="00CA331E">
            <w:pPr>
              <w:tabs>
                <w:tab w:val="left" w:pos="9214"/>
              </w:tabs>
              <w:jc w:val="center"/>
              <w:rPr>
                <w:sz w:val="28"/>
                <w:szCs w:val="28"/>
              </w:rPr>
            </w:pPr>
          </w:p>
        </w:tc>
      </w:tr>
    </w:tbl>
    <w:p w14:paraId="604233EF" w14:textId="77777777" w:rsidR="00D61254" w:rsidRPr="008029BD" w:rsidRDefault="00D61254" w:rsidP="001A3151">
      <w:pPr>
        <w:ind w:left="7938" w:right="-173"/>
        <w:jc w:val="center"/>
        <w:rPr>
          <w:sz w:val="28"/>
          <w:szCs w:val="28"/>
        </w:rPr>
      </w:pPr>
    </w:p>
    <w:p w14:paraId="66CF3362" w14:textId="0C6ECADE" w:rsidR="00CA331E" w:rsidRPr="00DA1D1B" w:rsidRDefault="00CA331E" w:rsidP="00CA331E">
      <w:pPr>
        <w:jc w:val="center"/>
        <w:rPr>
          <w:rFonts w:cs="Times New Roman"/>
          <w:b/>
          <w:bCs/>
          <w:sz w:val="48"/>
          <w:szCs w:val="48"/>
        </w:rPr>
      </w:pPr>
      <w:r w:rsidRPr="00DA1D1B">
        <w:rPr>
          <w:rFonts w:cs="Times New Roman"/>
          <w:b/>
          <w:bCs/>
          <w:sz w:val="48"/>
          <w:szCs w:val="48"/>
        </w:rPr>
        <w:t>СОДЕРЖАТЕЛЬНЫЙ ОТЧЕТ</w:t>
      </w:r>
      <w:r w:rsidR="00021EAE">
        <w:rPr>
          <w:rFonts w:cs="Times New Roman"/>
          <w:b/>
          <w:bCs/>
          <w:sz w:val="48"/>
          <w:szCs w:val="48"/>
        </w:rPr>
        <w:t>*</w:t>
      </w:r>
    </w:p>
    <w:p w14:paraId="35F33575" w14:textId="2E77C681" w:rsidR="00CA331E" w:rsidRPr="00DA1D1B" w:rsidRDefault="00CA331E" w:rsidP="00CA331E">
      <w:pPr>
        <w:jc w:val="center"/>
        <w:rPr>
          <w:rFonts w:cs="Times New Roman"/>
          <w:b/>
          <w:bCs/>
        </w:rPr>
      </w:pPr>
      <w:r w:rsidRPr="00DA1D1B">
        <w:rPr>
          <w:rFonts w:cs="Times New Roman"/>
          <w:b/>
          <w:bCs/>
        </w:rPr>
        <w:t xml:space="preserve">по итогам реализации проекта </w:t>
      </w:r>
      <w:r w:rsidRPr="00DA1D1B">
        <w:rPr>
          <w:rFonts w:cs="Times New Roman"/>
          <w:b/>
          <w:bCs/>
          <w:i/>
        </w:rPr>
        <w:t xml:space="preserve">(наименование проекта), </w:t>
      </w:r>
      <w:r w:rsidRPr="00DA1D1B">
        <w:rPr>
          <w:rFonts w:cs="Times New Roman"/>
          <w:b/>
          <w:bCs/>
        </w:rPr>
        <w:t xml:space="preserve">с которым </w:t>
      </w:r>
      <w:proofErr w:type="spellStart"/>
      <w:r w:rsidRPr="00DA1D1B">
        <w:rPr>
          <w:rFonts w:cs="Times New Roman"/>
          <w:b/>
          <w:bCs/>
        </w:rPr>
        <w:t>грантополучатель</w:t>
      </w:r>
      <w:proofErr w:type="spellEnd"/>
      <w:r w:rsidRPr="00DA1D1B">
        <w:rPr>
          <w:rFonts w:cs="Times New Roman"/>
          <w:b/>
          <w:bCs/>
        </w:rPr>
        <w:t xml:space="preserve"> включен в список</w:t>
      </w:r>
      <w:r w:rsidR="009E05A7">
        <w:rPr>
          <w:rFonts w:cs="Times New Roman"/>
          <w:b/>
          <w:bCs/>
        </w:rPr>
        <w:t xml:space="preserve"> </w:t>
      </w:r>
      <w:r w:rsidRPr="00DA1D1B">
        <w:rPr>
          <w:rFonts w:cs="Times New Roman"/>
          <w:b/>
          <w:bCs/>
        </w:rPr>
        <w:t>победителей конкурса на предоставление грантов</w:t>
      </w:r>
      <w:r w:rsidR="0025498E">
        <w:rPr>
          <w:rFonts w:cs="Times New Roman"/>
          <w:b/>
          <w:bCs/>
        </w:rPr>
        <w:t xml:space="preserve"> Губернатора Курской области</w:t>
      </w:r>
      <w:r w:rsidRPr="00DA1D1B">
        <w:rPr>
          <w:rFonts w:cs="Times New Roman"/>
          <w:b/>
          <w:bCs/>
        </w:rPr>
        <w:t xml:space="preserve"> на развитие гражданского общества в 202</w:t>
      </w:r>
      <w:r w:rsidR="0025498E">
        <w:rPr>
          <w:rFonts w:cs="Times New Roman"/>
          <w:b/>
          <w:bCs/>
        </w:rPr>
        <w:t>3</w:t>
      </w:r>
      <w:r w:rsidRPr="00DA1D1B">
        <w:rPr>
          <w:rFonts w:cs="Times New Roman"/>
          <w:b/>
          <w:bCs/>
        </w:rPr>
        <w:t xml:space="preserve"> году (далее-грант)</w:t>
      </w:r>
    </w:p>
    <w:p w14:paraId="4E5690D6" w14:textId="6A913855" w:rsidR="00CA331E" w:rsidRDefault="00CA331E" w:rsidP="00CA331E">
      <w:pPr>
        <w:jc w:val="center"/>
        <w:rPr>
          <w:rFonts w:cs="Times New Roman"/>
          <w:b/>
          <w:bCs/>
        </w:rPr>
      </w:pPr>
      <w:r w:rsidRPr="00DA1D1B">
        <w:rPr>
          <w:rFonts w:cs="Times New Roman"/>
          <w:b/>
          <w:bCs/>
        </w:rPr>
        <w:t xml:space="preserve">за период с ____ по______ (указываются сроки реализации проекта, согласно </w:t>
      </w:r>
      <w:r w:rsidR="009A158F">
        <w:rPr>
          <w:rFonts w:cs="Times New Roman"/>
          <w:b/>
          <w:bCs/>
        </w:rPr>
        <w:t>С</w:t>
      </w:r>
      <w:r w:rsidRPr="00DA1D1B">
        <w:rPr>
          <w:rFonts w:cs="Times New Roman"/>
          <w:b/>
          <w:bCs/>
        </w:rPr>
        <w:t>оглашения</w:t>
      </w:r>
      <w:r w:rsidR="00CF6126">
        <w:rPr>
          <w:rFonts w:cs="Times New Roman"/>
          <w:b/>
          <w:bCs/>
        </w:rPr>
        <w:t xml:space="preserve"> (договора)</w:t>
      </w:r>
      <w:r w:rsidRPr="00DA1D1B">
        <w:rPr>
          <w:rFonts w:cs="Times New Roman"/>
          <w:b/>
          <w:bCs/>
        </w:rPr>
        <w:t xml:space="preserve"> о предоставлении гранта)</w:t>
      </w:r>
    </w:p>
    <w:p w14:paraId="69FF3895" w14:textId="77777777" w:rsidR="00C32E45" w:rsidRPr="00DA1D1B" w:rsidRDefault="00C32E45" w:rsidP="00CA331E">
      <w:pPr>
        <w:jc w:val="center"/>
        <w:rPr>
          <w:rFonts w:cs="Times New Roman"/>
          <w:b/>
          <w:bCs/>
        </w:rPr>
      </w:pPr>
    </w:p>
    <w:tbl>
      <w:tblPr>
        <w:tblStyle w:val="a8"/>
        <w:tblW w:w="0" w:type="auto"/>
        <w:tblLook w:val="04A0" w:firstRow="1" w:lastRow="0" w:firstColumn="1" w:lastColumn="0" w:noHBand="0" w:noVBand="1"/>
      </w:tblPr>
      <w:tblGrid>
        <w:gridCol w:w="7038"/>
        <w:gridCol w:w="6955"/>
      </w:tblGrid>
      <w:tr w:rsidR="00CA331E" w:rsidRPr="00DA1D1B" w14:paraId="62984579" w14:textId="77777777" w:rsidTr="00C32E45">
        <w:tc>
          <w:tcPr>
            <w:tcW w:w="7280" w:type="dxa"/>
          </w:tcPr>
          <w:p w14:paraId="7F2A99F8" w14:textId="77777777" w:rsidR="00CA331E" w:rsidRPr="00DA1D1B" w:rsidRDefault="00CA331E" w:rsidP="00C32E45">
            <w:pPr>
              <w:rPr>
                <w:rFonts w:cs="Times New Roman"/>
              </w:rPr>
            </w:pPr>
            <w:r w:rsidRPr="00DA1D1B">
              <w:rPr>
                <w:rFonts w:cs="Times New Roman"/>
              </w:rPr>
              <w:t>Полное наименование организации (в соответствии с единым государственным реестром юридических лиц)</w:t>
            </w:r>
          </w:p>
        </w:tc>
        <w:tc>
          <w:tcPr>
            <w:tcW w:w="7280" w:type="dxa"/>
          </w:tcPr>
          <w:p w14:paraId="2061CA3D" w14:textId="77777777" w:rsidR="00CA331E" w:rsidRPr="00DA1D1B" w:rsidRDefault="00CA331E" w:rsidP="00C32E45">
            <w:pPr>
              <w:rPr>
                <w:rFonts w:cs="Times New Roman"/>
              </w:rPr>
            </w:pPr>
          </w:p>
        </w:tc>
      </w:tr>
      <w:tr w:rsidR="00CA331E" w:rsidRPr="00DA1D1B" w14:paraId="5EA033D2" w14:textId="77777777" w:rsidTr="00C32E45">
        <w:tc>
          <w:tcPr>
            <w:tcW w:w="7280" w:type="dxa"/>
          </w:tcPr>
          <w:p w14:paraId="06AE1F75" w14:textId="77777777" w:rsidR="00CA331E" w:rsidRPr="00DA1D1B" w:rsidRDefault="00CA331E" w:rsidP="00C32E45">
            <w:pPr>
              <w:rPr>
                <w:rFonts w:cs="Times New Roman"/>
              </w:rPr>
            </w:pPr>
            <w:r w:rsidRPr="00DA1D1B">
              <w:rPr>
                <w:rFonts w:cs="Times New Roman"/>
              </w:rPr>
              <w:t>Основной государственный регистрационный номер (ОГРН)</w:t>
            </w:r>
          </w:p>
        </w:tc>
        <w:tc>
          <w:tcPr>
            <w:tcW w:w="7280" w:type="dxa"/>
          </w:tcPr>
          <w:p w14:paraId="60F97F94" w14:textId="77777777" w:rsidR="00CA331E" w:rsidRPr="00DA1D1B" w:rsidRDefault="00CA331E" w:rsidP="00C32E45">
            <w:pPr>
              <w:rPr>
                <w:rFonts w:cs="Times New Roman"/>
              </w:rPr>
            </w:pPr>
          </w:p>
        </w:tc>
      </w:tr>
      <w:tr w:rsidR="00CA331E" w:rsidRPr="00DA1D1B" w14:paraId="4802B191" w14:textId="77777777" w:rsidTr="00C32E45">
        <w:tc>
          <w:tcPr>
            <w:tcW w:w="7280" w:type="dxa"/>
          </w:tcPr>
          <w:p w14:paraId="42F0DE13" w14:textId="4BF4B933" w:rsidR="00CA331E" w:rsidRPr="00DA1D1B" w:rsidRDefault="00CA331E" w:rsidP="00C32E45">
            <w:pPr>
              <w:rPr>
                <w:rFonts w:cs="Times New Roman"/>
              </w:rPr>
            </w:pPr>
            <w:r w:rsidRPr="00DA1D1B">
              <w:rPr>
                <w:rFonts w:cs="Times New Roman"/>
              </w:rPr>
              <w:t>Наименование проекта (в соответствии с</w:t>
            </w:r>
            <w:r w:rsidR="00CF6126">
              <w:rPr>
                <w:rFonts w:cs="Times New Roman"/>
              </w:rPr>
              <w:t xml:space="preserve"> Соглашением (</w:t>
            </w:r>
            <w:r w:rsidRPr="00DA1D1B">
              <w:rPr>
                <w:rFonts w:cs="Times New Roman"/>
              </w:rPr>
              <w:t>договором</w:t>
            </w:r>
            <w:r w:rsidR="00CF6126">
              <w:rPr>
                <w:rFonts w:cs="Times New Roman"/>
              </w:rPr>
              <w:t>)</w:t>
            </w:r>
            <w:r w:rsidRPr="00DA1D1B">
              <w:rPr>
                <w:rFonts w:cs="Times New Roman"/>
              </w:rPr>
              <w:t xml:space="preserve"> о предоставлении гранта)</w:t>
            </w:r>
          </w:p>
        </w:tc>
        <w:tc>
          <w:tcPr>
            <w:tcW w:w="7280" w:type="dxa"/>
          </w:tcPr>
          <w:p w14:paraId="2D845020" w14:textId="77777777" w:rsidR="00CA331E" w:rsidRPr="00DA1D1B" w:rsidRDefault="00CA331E" w:rsidP="00C32E45">
            <w:pPr>
              <w:rPr>
                <w:rFonts w:cs="Times New Roman"/>
              </w:rPr>
            </w:pPr>
          </w:p>
        </w:tc>
      </w:tr>
      <w:tr w:rsidR="00CA331E" w:rsidRPr="00DA1D1B" w14:paraId="55947461" w14:textId="77777777" w:rsidTr="00C32E45">
        <w:tc>
          <w:tcPr>
            <w:tcW w:w="7280" w:type="dxa"/>
          </w:tcPr>
          <w:p w14:paraId="2A62EEA1" w14:textId="5873DB5F" w:rsidR="00CA331E" w:rsidRPr="00DA1D1B" w:rsidRDefault="00CA331E" w:rsidP="00C32E45">
            <w:pPr>
              <w:rPr>
                <w:rFonts w:cs="Times New Roman"/>
              </w:rPr>
            </w:pPr>
            <w:r w:rsidRPr="00DA1D1B">
              <w:rPr>
                <w:rFonts w:cs="Times New Roman"/>
              </w:rPr>
              <w:t xml:space="preserve">Номер </w:t>
            </w:r>
            <w:r w:rsidR="00CF6126">
              <w:rPr>
                <w:rFonts w:cs="Times New Roman"/>
              </w:rPr>
              <w:t>Соглашения (</w:t>
            </w:r>
            <w:r w:rsidRPr="00DA1D1B">
              <w:rPr>
                <w:rFonts w:cs="Times New Roman"/>
              </w:rPr>
              <w:t>договора</w:t>
            </w:r>
            <w:r w:rsidR="00CF6126">
              <w:rPr>
                <w:rFonts w:cs="Times New Roman"/>
              </w:rPr>
              <w:t>)</w:t>
            </w:r>
            <w:r w:rsidRPr="00DA1D1B">
              <w:rPr>
                <w:rFonts w:cs="Times New Roman"/>
              </w:rPr>
              <w:t xml:space="preserve"> о предоставлении гранта</w:t>
            </w:r>
          </w:p>
        </w:tc>
        <w:tc>
          <w:tcPr>
            <w:tcW w:w="7280" w:type="dxa"/>
          </w:tcPr>
          <w:p w14:paraId="30695FFF" w14:textId="77777777" w:rsidR="00CA331E" w:rsidRPr="00DA1D1B" w:rsidRDefault="00CA331E" w:rsidP="00C32E45">
            <w:pPr>
              <w:rPr>
                <w:rFonts w:cs="Times New Roman"/>
              </w:rPr>
            </w:pPr>
          </w:p>
        </w:tc>
      </w:tr>
    </w:tbl>
    <w:p w14:paraId="3B4196AA" w14:textId="77777777" w:rsidR="00CA331E" w:rsidRPr="00DA1D1B" w:rsidRDefault="00CA331E" w:rsidP="00CA331E">
      <w:pPr>
        <w:pStyle w:val="a7"/>
        <w:numPr>
          <w:ilvl w:val="0"/>
          <w:numId w:val="17"/>
        </w:numPr>
        <w:rPr>
          <w:rFonts w:ascii="Times New Roman" w:hAnsi="Times New Roman" w:cs="Times New Roman"/>
          <w:b/>
          <w:bCs/>
          <w:sz w:val="24"/>
          <w:szCs w:val="24"/>
        </w:rPr>
      </w:pPr>
      <w:r w:rsidRPr="00DA1D1B">
        <w:rPr>
          <w:rFonts w:ascii="Times New Roman" w:hAnsi="Times New Roman" w:cs="Times New Roman"/>
          <w:b/>
          <w:bCs/>
          <w:sz w:val="24"/>
          <w:szCs w:val="24"/>
        </w:rPr>
        <w:t>Сведения о выполнении календарного плана реализации проекта</w:t>
      </w:r>
    </w:p>
    <w:tbl>
      <w:tblPr>
        <w:tblStyle w:val="a8"/>
        <w:tblW w:w="14029" w:type="dxa"/>
        <w:tblLayout w:type="fixed"/>
        <w:tblLook w:val="04A0" w:firstRow="1" w:lastRow="0" w:firstColumn="1" w:lastColumn="0" w:noHBand="0" w:noVBand="1"/>
      </w:tblPr>
      <w:tblGrid>
        <w:gridCol w:w="593"/>
        <w:gridCol w:w="5438"/>
        <w:gridCol w:w="2260"/>
        <w:gridCol w:w="2077"/>
        <w:gridCol w:w="2088"/>
        <w:gridCol w:w="1573"/>
      </w:tblGrid>
      <w:tr w:rsidR="00CA331E" w:rsidRPr="00DA1D1B" w14:paraId="682CEA7C" w14:textId="77777777" w:rsidTr="00D61DF7">
        <w:trPr>
          <w:trHeight w:val="546"/>
        </w:trPr>
        <w:tc>
          <w:tcPr>
            <w:tcW w:w="593" w:type="dxa"/>
          </w:tcPr>
          <w:p w14:paraId="5E3DC109" w14:textId="77777777" w:rsidR="00CA331E" w:rsidRPr="00DA1D1B" w:rsidRDefault="00CA331E" w:rsidP="00C32E45">
            <w:pPr>
              <w:rPr>
                <w:rFonts w:cs="Times New Roman"/>
              </w:rPr>
            </w:pPr>
            <w:r w:rsidRPr="00DA1D1B">
              <w:rPr>
                <w:rFonts w:cs="Times New Roman"/>
              </w:rPr>
              <w:t xml:space="preserve">№ </w:t>
            </w:r>
            <w:proofErr w:type="spellStart"/>
            <w:r w:rsidRPr="00DA1D1B">
              <w:rPr>
                <w:rFonts w:cs="Times New Roman"/>
              </w:rPr>
              <w:t>п.п</w:t>
            </w:r>
            <w:proofErr w:type="spellEnd"/>
            <w:r w:rsidRPr="00DA1D1B">
              <w:rPr>
                <w:rFonts w:cs="Times New Roman"/>
              </w:rPr>
              <w:t>.</w:t>
            </w:r>
          </w:p>
        </w:tc>
        <w:tc>
          <w:tcPr>
            <w:tcW w:w="5438" w:type="dxa"/>
          </w:tcPr>
          <w:p w14:paraId="022368D7" w14:textId="77777777" w:rsidR="00CA331E" w:rsidRPr="00DA1D1B" w:rsidRDefault="00CA331E" w:rsidP="00C32E45">
            <w:pPr>
              <w:rPr>
                <w:rFonts w:cs="Times New Roman"/>
              </w:rPr>
            </w:pPr>
            <w:r w:rsidRPr="00DA1D1B">
              <w:rPr>
                <w:rFonts w:cs="Times New Roman"/>
              </w:rPr>
              <w:t xml:space="preserve">Наименование мероприятия проекта, согласно календарному плану </w:t>
            </w:r>
          </w:p>
        </w:tc>
        <w:tc>
          <w:tcPr>
            <w:tcW w:w="2260" w:type="dxa"/>
          </w:tcPr>
          <w:p w14:paraId="2379A92B" w14:textId="77777777" w:rsidR="00CA331E" w:rsidRPr="00DA1D1B" w:rsidRDefault="00CA331E" w:rsidP="00C32E45">
            <w:pPr>
              <w:rPr>
                <w:rFonts w:cs="Times New Roman"/>
              </w:rPr>
            </w:pPr>
            <w:r w:rsidRPr="00DA1D1B">
              <w:rPr>
                <w:rFonts w:cs="Times New Roman"/>
              </w:rPr>
              <w:t>Дата начала/завершения мероприятия, согласно календарного плана</w:t>
            </w:r>
          </w:p>
        </w:tc>
        <w:tc>
          <w:tcPr>
            <w:tcW w:w="2077" w:type="dxa"/>
          </w:tcPr>
          <w:p w14:paraId="0D5B9EC8" w14:textId="77777777" w:rsidR="00CA331E" w:rsidRPr="00DA1D1B" w:rsidRDefault="00CA331E" w:rsidP="00C32E45">
            <w:pPr>
              <w:rPr>
                <w:rFonts w:cs="Times New Roman"/>
              </w:rPr>
            </w:pPr>
            <w:r w:rsidRPr="00DA1D1B">
              <w:rPr>
                <w:rFonts w:cs="Times New Roman"/>
              </w:rPr>
              <w:t>Фактическая дата проведения мероприятия</w:t>
            </w:r>
          </w:p>
        </w:tc>
        <w:tc>
          <w:tcPr>
            <w:tcW w:w="2088" w:type="dxa"/>
          </w:tcPr>
          <w:p w14:paraId="0EE72611" w14:textId="77777777" w:rsidR="00CA331E" w:rsidRPr="00DA1D1B" w:rsidRDefault="00CA331E" w:rsidP="00C32E45">
            <w:pPr>
              <w:rPr>
                <w:rFonts w:cs="Times New Roman"/>
              </w:rPr>
            </w:pPr>
            <w:r w:rsidRPr="00DA1D1B">
              <w:rPr>
                <w:rFonts w:cs="Times New Roman"/>
              </w:rPr>
              <w:t>Статус (выполнено</w:t>
            </w:r>
            <w:r w:rsidRPr="00DA1D1B">
              <w:rPr>
                <w:rFonts w:cs="Times New Roman"/>
                <w:lang w:val="en-US"/>
              </w:rPr>
              <w:t>/</w:t>
            </w:r>
            <w:r w:rsidRPr="00DA1D1B">
              <w:rPr>
                <w:rFonts w:cs="Times New Roman"/>
              </w:rPr>
              <w:t>не выполнено)</w:t>
            </w:r>
          </w:p>
        </w:tc>
        <w:tc>
          <w:tcPr>
            <w:tcW w:w="1573" w:type="dxa"/>
          </w:tcPr>
          <w:p w14:paraId="54AC119F" w14:textId="77777777" w:rsidR="00CA331E" w:rsidRPr="00DA1D1B" w:rsidRDefault="00CA331E" w:rsidP="00C32E45">
            <w:pPr>
              <w:rPr>
                <w:rFonts w:cs="Times New Roman"/>
              </w:rPr>
            </w:pPr>
            <w:r w:rsidRPr="00DA1D1B">
              <w:rPr>
                <w:rFonts w:cs="Times New Roman"/>
              </w:rPr>
              <w:t>Комментарий и (или) причины несоответствия запланированным параметрам (в случае наличия)</w:t>
            </w:r>
          </w:p>
        </w:tc>
      </w:tr>
      <w:tr w:rsidR="00CA331E" w:rsidRPr="00DA1D1B" w14:paraId="5D0ED5BC" w14:textId="77777777" w:rsidTr="00D61DF7">
        <w:trPr>
          <w:trHeight w:val="267"/>
        </w:trPr>
        <w:tc>
          <w:tcPr>
            <w:tcW w:w="593" w:type="dxa"/>
          </w:tcPr>
          <w:p w14:paraId="1E2C7C34" w14:textId="77777777" w:rsidR="00CA331E" w:rsidRPr="00DA1D1B" w:rsidRDefault="00CA331E" w:rsidP="00C32E45">
            <w:pPr>
              <w:rPr>
                <w:rFonts w:cs="Times New Roman"/>
              </w:rPr>
            </w:pPr>
            <w:r w:rsidRPr="00DA1D1B">
              <w:rPr>
                <w:rFonts w:cs="Times New Roman"/>
              </w:rPr>
              <w:t>1.</w:t>
            </w:r>
          </w:p>
        </w:tc>
        <w:tc>
          <w:tcPr>
            <w:tcW w:w="5438" w:type="dxa"/>
          </w:tcPr>
          <w:p w14:paraId="2BA5929C" w14:textId="77777777" w:rsidR="00CA331E" w:rsidRPr="00DA1D1B" w:rsidRDefault="00CA331E" w:rsidP="00C32E45">
            <w:pPr>
              <w:rPr>
                <w:rFonts w:cs="Times New Roman"/>
              </w:rPr>
            </w:pPr>
          </w:p>
        </w:tc>
        <w:tc>
          <w:tcPr>
            <w:tcW w:w="2260" w:type="dxa"/>
          </w:tcPr>
          <w:p w14:paraId="09F63B99" w14:textId="77777777" w:rsidR="00CA331E" w:rsidRPr="00DA1D1B" w:rsidRDefault="00CA331E" w:rsidP="00C32E45">
            <w:pPr>
              <w:rPr>
                <w:rFonts w:cs="Times New Roman"/>
              </w:rPr>
            </w:pPr>
          </w:p>
        </w:tc>
        <w:tc>
          <w:tcPr>
            <w:tcW w:w="2077" w:type="dxa"/>
          </w:tcPr>
          <w:p w14:paraId="465916A7" w14:textId="77777777" w:rsidR="00CA331E" w:rsidRPr="00DA1D1B" w:rsidRDefault="00CA331E" w:rsidP="00C32E45">
            <w:pPr>
              <w:rPr>
                <w:rFonts w:cs="Times New Roman"/>
              </w:rPr>
            </w:pPr>
          </w:p>
        </w:tc>
        <w:tc>
          <w:tcPr>
            <w:tcW w:w="2088" w:type="dxa"/>
          </w:tcPr>
          <w:p w14:paraId="62C6D5BD" w14:textId="77777777" w:rsidR="00CA331E" w:rsidRPr="00DA1D1B" w:rsidRDefault="00CA331E" w:rsidP="00C32E45">
            <w:pPr>
              <w:rPr>
                <w:rFonts w:cs="Times New Roman"/>
              </w:rPr>
            </w:pPr>
          </w:p>
        </w:tc>
        <w:tc>
          <w:tcPr>
            <w:tcW w:w="1573" w:type="dxa"/>
          </w:tcPr>
          <w:p w14:paraId="0102A209" w14:textId="77777777" w:rsidR="00CA331E" w:rsidRPr="00DA1D1B" w:rsidRDefault="00CA331E" w:rsidP="00C32E45">
            <w:pPr>
              <w:rPr>
                <w:rFonts w:cs="Times New Roman"/>
              </w:rPr>
            </w:pPr>
          </w:p>
        </w:tc>
      </w:tr>
      <w:tr w:rsidR="00CA331E" w:rsidRPr="00DA1D1B" w14:paraId="72BCCE75" w14:textId="77777777" w:rsidTr="00D61DF7">
        <w:trPr>
          <w:trHeight w:val="267"/>
        </w:trPr>
        <w:tc>
          <w:tcPr>
            <w:tcW w:w="593" w:type="dxa"/>
          </w:tcPr>
          <w:p w14:paraId="1D2A7C6B" w14:textId="77777777" w:rsidR="00CA331E" w:rsidRPr="00DA1D1B" w:rsidRDefault="00CA331E" w:rsidP="00C32E45">
            <w:pPr>
              <w:rPr>
                <w:rFonts w:cs="Times New Roman"/>
              </w:rPr>
            </w:pPr>
            <w:r w:rsidRPr="00DA1D1B">
              <w:rPr>
                <w:rFonts w:cs="Times New Roman"/>
              </w:rPr>
              <w:t>2.</w:t>
            </w:r>
          </w:p>
        </w:tc>
        <w:tc>
          <w:tcPr>
            <w:tcW w:w="5438" w:type="dxa"/>
          </w:tcPr>
          <w:p w14:paraId="01F3E220" w14:textId="77777777" w:rsidR="00CA331E" w:rsidRPr="00DA1D1B" w:rsidRDefault="00CA331E" w:rsidP="00C32E45">
            <w:pPr>
              <w:rPr>
                <w:rFonts w:cs="Times New Roman"/>
              </w:rPr>
            </w:pPr>
          </w:p>
        </w:tc>
        <w:tc>
          <w:tcPr>
            <w:tcW w:w="2260" w:type="dxa"/>
          </w:tcPr>
          <w:p w14:paraId="0436A385" w14:textId="77777777" w:rsidR="00CA331E" w:rsidRPr="00DA1D1B" w:rsidRDefault="00CA331E" w:rsidP="00C32E45">
            <w:pPr>
              <w:rPr>
                <w:rFonts w:cs="Times New Roman"/>
              </w:rPr>
            </w:pPr>
          </w:p>
        </w:tc>
        <w:tc>
          <w:tcPr>
            <w:tcW w:w="2077" w:type="dxa"/>
          </w:tcPr>
          <w:p w14:paraId="3F2BDA25" w14:textId="77777777" w:rsidR="00CA331E" w:rsidRPr="00DA1D1B" w:rsidRDefault="00CA331E" w:rsidP="00C32E45">
            <w:pPr>
              <w:rPr>
                <w:rFonts w:cs="Times New Roman"/>
              </w:rPr>
            </w:pPr>
          </w:p>
        </w:tc>
        <w:tc>
          <w:tcPr>
            <w:tcW w:w="2088" w:type="dxa"/>
          </w:tcPr>
          <w:p w14:paraId="105C8A16" w14:textId="77777777" w:rsidR="00CA331E" w:rsidRPr="00DA1D1B" w:rsidRDefault="00CA331E" w:rsidP="00C32E45">
            <w:pPr>
              <w:rPr>
                <w:rFonts w:cs="Times New Roman"/>
              </w:rPr>
            </w:pPr>
          </w:p>
        </w:tc>
        <w:tc>
          <w:tcPr>
            <w:tcW w:w="1573" w:type="dxa"/>
          </w:tcPr>
          <w:p w14:paraId="492A3194" w14:textId="77777777" w:rsidR="00CA331E" w:rsidRPr="00DA1D1B" w:rsidRDefault="00CA331E" w:rsidP="00C32E45">
            <w:pPr>
              <w:rPr>
                <w:rFonts w:cs="Times New Roman"/>
              </w:rPr>
            </w:pPr>
          </w:p>
        </w:tc>
      </w:tr>
      <w:tr w:rsidR="00CA331E" w:rsidRPr="00DA1D1B" w14:paraId="0B45CA01" w14:textId="77777777" w:rsidTr="00D61DF7">
        <w:trPr>
          <w:trHeight w:val="267"/>
        </w:trPr>
        <w:tc>
          <w:tcPr>
            <w:tcW w:w="6031" w:type="dxa"/>
            <w:gridSpan w:val="2"/>
          </w:tcPr>
          <w:p w14:paraId="50495A96" w14:textId="77777777" w:rsidR="00CA331E" w:rsidRPr="00DA1D1B" w:rsidRDefault="00CA331E" w:rsidP="00C32E45">
            <w:pPr>
              <w:rPr>
                <w:rFonts w:cs="Times New Roman"/>
              </w:rPr>
            </w:pPr>
            <w:r w:rsidRPr="00DA1D1B">
              <w:rPr>
                <w:rFonts w:cs="Times New Roman"/>
              </w:rPr>
              <w:t>Дополнительный комментарий</w:t>
            </w:r>
          </w:p>
        </w:tc>
        <w:tc>
          <w:tcPr>
            <w:tcW w:w="7998" w:type="dxa"/>
            <w:gridSpan w:val="4"/>
          </w:tcPr>
          <w:p w14:paraId="2924FE8A" w14:textId="77777777" w:rsidR="00CA331E" w:rsidRPr="00DA1D1B" w:rsidRDefault="00CA331E" w:rsidP="00C32E45">
            <w:pPr>
              <w:rPr>
                <w:rFonts w:cs="Times New Roman"/>
              </w:rPr>
            </w:pPr>
          </w:p>
        </w:tc>
      </w:tr>
    </w:tbl>
    <w:p w14:paraId="0F6341FD" w14:textId="77777777" w:rsidR="00CA331E" w:rsidRPr="00DA1D1B" w:rsidRDefault="00CA331E" w:rsidP="00CA331E">
      <w:pPr>
        <w:rPr>
          <w:rFonts w:cs="Times New Roman"/>
          <w:b/>
          <w:bCs/>
        </w:rPr>
      </w:pPr>
    </w:p>
    <w:p w14:paraId="6DE72E2C" w14:textId="77777777" w:rsidR="00CA331E" w:rsidRPr="00DA1D1B" w:rsidRDefault="00CA331E" w:rsidP="00CA331E">
      <w:pPr>
        <w:pStyle w:val="a7"/>
        <w:numPr>
          <w:ilvl w:val="0"/>
          <w:numId w:val="17"/>
        </w:numPr>
        <w:rPr>
          <w:rFonts w:ascii="Times New Roman" w:hAnsi="Times New Roman" w:cs="Times New Roman"/>
          <w:b/>
          <w:bCs/>
          <w:sz w:val="24"/>
          <w:szCs w:val="24"/>
        </w:rPr>
      </w:pPr>
      <w:r w:rsidRPr="00DA1D1B">
        <w:rPr>
          <w:rFonts w:ascii="Times New Roman" w:hAnsi="Times New Roman" w:cs="Times New Roman"/>
          <w:b/>
          <w:bCs/>
          <w:sz w:val="24"/>
          <w:szCs w:val="24"/>
        </w:rPr>
        <w:t>Описание содержания деятельности по проекту</w:t>
      </w:r>
    </w:p>
    <w:p w14:paraId="58E32EB7" w14:textId="77777777" w:rsidR="00CA331E" w:rsidRPr="00DA1D1B" w:rsidRDefault="00CA331E" w:rsidP="00CA331E">
      <w:pPr>
        <w:pStyle w:val="a7"/>
        <w:rPr>
          <w:rFonts w:ascii="Times New Roman" w:hAnsi="Times New Roman" w:cs="Times New Roman"/>
          <w:b/>
          <w:bCs/>
          <w:sz w:val="24"/>
          <w:szCs w:val="24"/>
        </w:rPr>
      </w:pPr>
    </w:p>
    <w:p w14:paraId="1E840F81" w14:textId="77777777" w:rsidR="00CA331E" w:rsidRPr="00DA1D1B" w:rsidRDefault="00CA331E" w:rsidP="00CA331E">
      <w:pPr>
        <w:pStyle w:val="a7"/>
        <w:rPr>
          <w:rFonts w:ascii="Times New Roman" w:hAnsi="Times New Roman" w:cs="Times New Roman"/>
          <w:b/>
          <w:bCs/>
          <w:sz w:val="24"/>
          <w:szCs w:val="24"/>
        </w:rPr>
      </w:pPr>
      <w:r w:rsidRPr="00DA1D1B">
        <w:rPr>
          <w:rFonts w:ascii="Times New Roman" w:hAnsi="Times New Roman" w:cs="Times New Roman"/>
          <w:i/>
        </w:rPr>
        <w:t>Информация, указанная Вами в данном поле от</w:t>
      </w:r>
      <w:r>
        <w:rPr>
          <w:rFonts w:ascii="Times New Roman" w:hAnsi="Times New Roman" w:cs="Times New Roman"/>
          <w:i/>
        </w:rPr>
        <w:t>чета, будет размещена на сайте а</w:t>
      </w:r>
      <w:r w:rsidRPr="00DA1D1B">
        <w:rPr>
          <w:rFonts w:ascii="Times New Roman" w:hAnsi="Times New Roman" w:cs="Times New Roman"/>
          <w:i/>
        </w:rPr>
        <w:t xml:space="preserve">втономной некоммерческой организации </w:t>
      </w:r>
      <w:r w:rsidR="00CF7BC2">
        <w:rPr>
          <w:rFonts w:ascii="Times New Roman" w:hAnsi="Times New Roman" w:cs="Times New Roman"/>
          <w:i/>
        </w:rPr>
        <w:t>«</w:t>
      </w:r>
      <w:r w:rsidRPr="00DA1D1B">
        <w:rPr>
          <w:rFonts w:ascii="Times New Roman" w:hAnsi="Times New Roman" w:cs="Times New Roman"/>
          <w:i/>
        </w:rPr>
        <w:t>Центр гражданский и социальных инициатив Курской области</w:t>
      </w:r>
      <w:r w:rsidR="00CF7BC2">
        <w:rPr>
          <w:rFonts w:ascii="Times New Roman" w:hAnsi="Times New Roman" w:cs="Times New Roman"/>
          <w:i/>
        </w:rPr>
        <w:t>»</w:t>
      </w:r>
      <w:r w:rsidRPr="00DA1D1B">
        <w:rPr>
          <w:rFonts w:ascii="Times New Roman" w:hAnsi="Times New Roman" w:cs="Times New Roman"/>
          <w:i/>
        </w:rPr>
        <w:t xml:space="preserve"> с целью информирования всех заинтересованных лиц о результатах реализации проекта (в том числе представителей СМИ)</w:t>
      </w:r>
    </w:p>
    <w:p w14:paraId="4B53865A" w14:textId="77777777" w:rsidR="00CA331E" w:rsidRPr="00DA1D1B" w:rsidRDefault="00CA331E" w:rsidP="00CA331E">
      <w:pPr>
        <w:pStyle w:val="a7"/>
        <w:rPr>
          <w:rFonts w:ascii="Times New Roman" w:hAnsi="Times New Roman" w:cs="Times New Roman"/>
          <w:b/>
          <w:bCs/>
          <w:sz w:val="24"/>
          <w:szCs w:val="24"/>
        </w:rPr>
      </w:pPr>
    </w:p>
    <w:p w14:paraId="5E561744" w14:textId="77777777" w:rsidR="00CA331E" w:rsidRPr="00DA1D1B" w:rsidRDefault="00CA331E" w:rsidP="00CA331E">
      <w:pPr>
        <w:pStyle w:val="a7"/>
        <w:numPr>
          <w:ilvl w:val="0"/>
          <w:numId w:val="17"/>
        </w:numPr>
        <w:rPr>
          <w:rFonts w:ascii="Times New Roman" w:hAnsi="Times New Roman" w:cs="Times New Roman"/>
          <w:b/>
          <w:bCs/>
          <w:sz w:val="24"/>
          <w:szCs w:val="24"/>
        </w:rPr>
      </w:pPr>
      <w:r w:rsidRPr="00DA1D1B">
        <w:rPr>
          <w:rFonts w:ascii="Times New Roman" w:hAnsi="Times New Roman" w:cs="Times New Roman"/>
          <w:b/>
          <w:bCs/>
          <w:sz w:val="24"/>
          <w:szCs w:val="24"/>
        </w:rPr>
        <w:t>Обзор (описание) проведенных за отчетный период мероприятий (запланированные сроки (по приведенному в заявке календарному плану), фактические сроки выполнения, полученные результаты с указанием применимых количественных и (или) качественных показателей)</w:t>
      </w:r>
    </w:p>
    <w:p w14:paraId="27C76D1D" w14:textId="77777777" w:rsidR="00CA331E" w:rsidRPr="00DA1D1B" w:rsidRDefault="00CA331E" w:rsidP="00CA331E">
      <w:pPr>
        <w:ind w:left="360"/>
        <w:rPr>
          <w:rFonts w:cs="Times New Roman"/>
          <w:b/>
          <w:bCs/>
        </w:rPr>
      </w:pPr>
    </w:p>
    <w:tbl>
      <w:tblPr>
        <w:tblStyle w:val="a8"/>
        <w:tblW w:w="0" w:type="auto"/>
        <w:tblInd w:w="360" w:type="dxa"/>
        <w:tblLook w:val="04A0" w:firstRow="1" w:lastRow="0" w:firstColumn="1" w:lastColumn="0" w:noHBand="0" w:noVBand="1"/>
      </w:tblPr>
      <w:tblGrid>
        <w:gridCol w:w="2889"/>
        <w:gridCol w:w="3524"/>
        <w:gridCol w:w="2197"/>
        <w:gridCol w:w="1945"/>
        <w:gridCol w:w="3078"/>
      </w:tblGrid>
      <w:tr w:rsidR="00CA331E" w:rsidRPr="00DA1D1B" w14:paraId="2533B27F" w14:textId="77777777" w:rsidTr="00C32E45">
        <w:tc>
          <w:tcPr>
            <w:tcW w:w="3151" w:type="dxa"/>
          </w:tcPr>
          <w:p w14:paraId="28B1AA1C" w14:textId="77777777" w:rsidR="00CA331E" w:rsidRPr="00DA1D1B" w:rsidRDefault="00CA331E" w:rsidP="00C32E45">
            <w:pPr>
              <w:jc w:val="center"/>
              <w:rPr>
                <w:rFonts w:cs="Times New Roman"/>
                <w:b/>
                <w:bCs/>
              </w:rPr>
            </w:pPr>
            <w:r w:rsidRPr="00DA1D1B">
              <w:rPr>
                <w:rFonts w:cs="Times New Roman"/>
                <w:b/>
                <w:bCs/>
              </w:rPr>
              <w:t xml:space="preserve">№ </w:t>
            </w:r>
            <w:proofErr w:type="spellStart"/>
            <w:r w:rsidRPr="00DA1D1B">
              <w:rPr>
                <w:rFonts w:cs="Times New Roman"/>
                <w:b/>
                <w:bCs/>
              </w:rPr>
              <w:t>п.п</w:t>
            </w:r>
            <w:proofErr w:type="spellEnd"/>
            <w:r w:rsidRPr="00DA1D1B">
              <w:rPr>
                <w:rFonts w:cs="Times New Roman"/>
                <w:b/>
                <w:bCs/>
              </w:rPr>
              <w:t>.</w:t>
            </w:r>
          </w:p>
        </w:tc>
        <w:tc>
          <w:tcPr>
            <w:tcW w:w="3734" w:type="dxa"/>
          </w:tcPr>
          <w:p w14:paraId="42D7ACF8" w14:textId="77777777" w:rsidR="00CA331E" w:rsidRPr="00DA1D1B" w:rsidRDefault="00CA331E" w:rsidP="00C32E45">
            <w:pPr>
              <w:jc w:val="center"/>
              <w:rPr>
                <w:rFonts w:cs="Times New Roman"/>
                <w:b/>
                <w:bCs/>
              </w:rPr>
            </w:pPr>
            <w:r w:rsidRPr="00DA1D1B">
              <w:rPr>
                <w:rFonts w:cs="Times New Roman"/>
                <w:b/>
                <w:bCs/>
              </w:rPr>
              <w:t>Мероприятие</w:t>
            </w:r>
          </w:p>
        </w:tc>
        <w:tc>
          <w:tcPr>
            <w:tcW w:w="2136" w:type="dxa"/>
          </w:tcPr>
          <w:p w14:paraId="671373CB" w14:textId="77777777" w:rsidR="00CA331E" w:rsidRPr="00DA1D1B" w:rsidRDefault="00CA331E" w:rsidP="00C32E45">
            <w:pPr>
              <w:jc w:val="center"/>
              <w:rPr>
                <w:rFonts w:cs="Times New Roman"/>
                <w:b/>
                <w:bCs/>
              </w:rPr>
            </w:pPr>
            <w:r w:rsidRPr="00DA1D1B">
              <w:rPr>
                <w:rFonts w:cs="Times New Roman"/>
                <w:b/>
                <w:bCs/>
              </w:rPr>
              <w:t>Запланированные сроки проведения</w:t>
            </w:r>
          </w:p>
        </w:tc>
        <w:tc>
          <w:tcPr>
            <w:tcW w:w="1977" w:type="dxa"/>
          </w:tcPr>
          <w:p w14:paraId="704E1A72" w14:textId="77777777" w:rsidR="00CA331E" w:rsidRPr="00DA1D1B" w:rsidRDefault="00CA331E" w:rsidP="00C32E45">
            <w:pPr>
              <w:jc w:val="center"/>
              <w:rPr>
                <w:rFonts w:cs="Times New Roman"/>
                <w:b/>
                <w:bCs/>
              </w:rPr>
            </w:pPr>
            <w:r w:rsidRPr="00DA1D1B">
              <w:rPr>
                <w:rFonts w:cs="Times New Roman"/>
                <w:b/>
                <w:bCs/>
              </w:rPr>
              <w:t>Фактические сроки проведения</w:t>
            </w:r>
          </w:p>
        </w:tc>
        <w:tc>
          <w:tcPr>
            <w:tcW w:w="3202" w:type="dxa"/>
          </w:tcPr>
          <w:p w14:paraId="7F59703C" w14:textId="77777777" w:rsidR="00CA331E" w:rsidRPr="00DA1D1B" w:rsidRDefault="00CA331E" w:rsidP="00C32E45">
            <w:pPr>
              <w:jc w:val="center"/>
              <w:rPr>
                <w:rFonts w:cs="Times New Roman"/>
                <w:b/>
                <w:bCs/>
              </w:rPr>
            </w:pPr>
            <w:r w:rsidRPr="00DA1D1B">
              <w:rPr>
                <w:rFonts w:cs="Times New Roman"/>
                <w:b/>
                <w:bCs/>
              </w:rPr>
              <w:t>Итог мероприятия (качественный результат)</w:t>
            </w:r>
          </w:p>
        </w:tc>
      </w:tr>
      <w:tr w:rsidR="00CA331E" w:rsidRPr="00DA1D1B" w14:paraId="5282526B" w14:textId="77777777" w:rsidTr="00C32E45">
        <w:tc>
          <w:tcPr>
            <w:tcW w:w="3151" w:type="dxa"/>
          </w:tcPr>
          <w:p w14:paraId="4B537FFD" w14:textId="77777777" w:rsidR="00CA331E" w:rsidRPr="00DA1D1B" w:rsidRDefault="00CA331E" w:rsidP="00C32E45">
            <w:pPr>
              <w:jc w:val="center"/>
              <w:rPr>
                <w:rFonts w:cs="Times New Roman"/>
                <w:bCs/>
                <w:i/>
              </w:rPr>
            </w:pPr>
            <w:r w:rsidRPr="00DA1D1B">
              <w:rPr>
                <w:rFonts w:cs="Times New Roman"/>
                <w:bCs/>
                <w:i/>
              </w:rPr>
              <w:t>1.</w:t>
            </w:r>
          </w:p>
        </w:tc>
        <w:tc>
          <w:tcPr>
            <w:tcW w:w="3734" w:type="dxa"/>
          </w:tcPr>
          <w:p w14:paraId="5D61DC2F" w14:textId="77777777" w:rsidR="00CA331E" w:rsidRPr="00DA1D1B" w:rsidRDefault="00CA331E" w:rsidP="00C32E45">
            <w:pPr>
              <w:jc w:val="center"/>
              <w:rPr>
                <w:rFonts w:cs="Times New Roman"/>
                <w:bCs/>
                <w:i/>
              </w:rPr>
            </w:pPr>
            <w:r w:rsidRPr="00DA1D1B">
              <w:rPr>
                <w:rFonts w:cs="Times New Roman"/>
                <w:bCs/>
                <w:i/>
              </w:rPr>
              <w:t>Наименование мероприятия, согласно календарному плану</w:t>
            </w:r>
          </w:p>
        </w:tc>
        <w:tc>
          <w:tcPr>
            <w:tcW w:w="2136" w:type="dxa"/>
          </w:tcPr>
          <w:p w14:paraId="0E48D7A9" w14:textId="77777777" w:rsidR="00CA331E" w:rsidRPr="00DA1D1B" w:rsidRDefault="00CA331E" w:rsidP="00C32E45">
            <w:pPr>
              <w:jc w:val="center"/>
              <w:rPr>
                <w:rFonts w:cs="Times New Roman"/>
                <w:bCs/>
                <w:i/>
              </w:rPr>
            </w:pPr>
            <w:r w:rsidRPr="00DA1D1B">
              <w:rPr>
                <w:rFonts w:cs="Times New Roman"/>
                <w:bCs/>
                <w:i/>
              </w:rPr>
              <w:t>Согласно календарному плану</w:t>
            </w:r>
          </w:p>
        </w:tc>
        <w:tc>
          <w:tcPr>
            <w:tcW w:w="1977" w:type="dxa"/>
          </w:tcPr>
          <w:p w14:paraId="1B86270B" w14:textId="77777777" w:rsidR="00CA331E" w:rsidRPr="00DA1D1B" w:rsidRDefault="00CA331E" w:rsidP="00C32E45">
            <w:pPr>
              <w:jc w:val="center"/>
              <w:rPr>
                <w:rFonts w:cs="Times New Roman"/>
                <w:bCs/>
                <w:i/>
              </w:rPr>
            </w:pPr>
            <w:r w:rsidRPr="00DA1D1B">
              <w:rPr>
                <w:rFonts w:cs="Times New Roman"/>
                <w:bCs/>
                <w:i/>
              </w:rPr>
              <w:t>Согласно фактическим датам проведения мероприятий</w:t>
            </w:r>
          </w:p>
        </w:tc>
        <w:tc>
          <w:tcPr>
            <w:tcW w:w="3202" w:type="dxa"/>
          </w:tcPr>
          <w:p w14:paraId="049490C4" w14:textId="77777777" w:rsidR="00CA331E" w:rsidRPr="00DA1D1B" w:rsidRDefault="00CA331E" w:rsidP="00C32E45">
            <w:pPr>
              <w:jc w:val="center"/>
              <w:rPr>
                <w:rFonts w:cs="Times New Roman"/>
                <w:bCs/>
                <w:i/>
              </w:rPr>
            </w:pPr>
            <w:r w:rsidRPr="00DA1D1B">
              <w:rPr>
                <w:rFonts w:cs="Times New Roman"/>
                <w:bCs/>
                <w:i/>
              </w:rPr>
              <w:t xml:space="preserve">Необходим описать, какой запланированный качественный результат был достигнут, каким образом он достигался. </w:t>
            </w:r>
          </w:p>
        </w:tc>
      </w:tr>
      <w:tr w:rsidR="00CA331E" w:rsidRPr="00DA1D1B" w14:paraId="018B1D01" w14:textId="77777777" w:rsidTr="00C32E45">
        <w:tc>
          <w:tcPr>
            <w:tcW w:w="10998" w:type="dxa"/>
            <w:gridSpan w:val="4"/>
          </w:tcPr>
          <w:p w14:paraId="6CA0BAF2" w14:textId="77777777" w:rsidR="00CA331E" w:rsidRPr="00DA1D1B" w:rsidRDefault="00CA331E" w:rsidP="00C32E45">
            <w:pPr>
              <w:rPr>
                <w:rFonts w:cs="Times New Roman"/>
                <w:b/>
                <w:bCs/>
              </w:rPr>
            </w:pPr>
            <w:r w:rsidRPr="00DA1D1B">
              <w:rPr>
                <w:rFonts w:cs="Times New Roman"/>
                <w:b/>
                <w:bCs/>
              </w:rPr>
              <w:t xml:space="preserve">Количественный результат (наименование) </w:t>
            </w:r>
          </w:p>
        </w:tc>
        <w:tc>
          <w:tcPr>
            <w:tcW w:w="3202" w:type="dxa"/>
          </w:tcPr>
          <w:p w14:paraId="6D30BB37" w14:textId="77777777" w:rsidR="00CA331E" w:rsidRPr="00DA1D1B" w:rsidRDefault="00CA331E" w:rsidP="00C32E45">
            <w:pPr>
              <w:rPr>
                <w:rFonts w:cs="Times New Roman"/>
                <w:b/>
                <w:bCs/>
              </w:rPr>
            </w:pPr>
            <w:r w:rsidRPr="00DA1D1B">
              <w:rPr>
                <w:rFonts w:cs="Times New Roman"/>
                <w:b/>
                <w:bCs/>
              </w:rPr>
              <w:t>значение</w:t>
            </w:r>
          </w:p>
        </w:tc>
      </w:tr>
      <w:tr w:rsidR="00CA331E" w:rsidRPr="00DA1D1B" w14:paraId="30D19F14" w14:textId="77777777" w:rsidTr="00C32E45">
        <w:tc>
          <w:tcPr>
            <w:tcW w:w="10998" w:type="dxa"/>
            <w:gridSpan w:val="4"/>
          </w:tcPr>
          <w:p w14:paraId="50E451C1" w14:textId="77777777" w:rsidR="00CA331E" w:rsidRPr="00DA1D1B" w:rsidRDefault="00CA331E" w:rsidP="00C32E45">
            <w:pPr>
              <w:rPr>
                <w:rFonts w:cs="Times New Roman"/>
                <w:b/>
                <w:bCs/>
              </w:rPr>
            </w:pPr>
          </w:p>
        </w:tc>
        <w:tc>
          <w:tcPr>
            <w:tcW w:w="3202" w:type="dxa"/>
          </w:tcPr>
          <w:p w14:paraId="62214143" w14:textId="77777777" w:rsidR="00CA331E" w:rsidRPr="00DA1D1B" w:rsidRDefault="00CA331E" w:rsidP="00C32E45">
            <w:pPr>
              <w:rPr>
                <w:rFonts w:cs="Times New Roman"/>
                <w:b/>
                <w:bCs/>
              </w:rPr>
            </w:pPr>
          </w:p>
        </w:tc>
      </w:tr>
      <w:tr w:rsidR="00CA331E" w:rsidRPr="00DA1D1B" w14:paraId="3C0BB267" w14:textId="77777777" w:rsidTr="00C32E45">
        <w:tc>
          <w:tcPr>
            <w:tcW w:w="10998" w:type="dxa"/>
            <w:gridSpan w:val="4"/>
          </w:tcPr>
          <w:p w14:paraId="74D07FC7" w14:textId="77777777" w:rsidR="00CA331E" w:rsidRPr="00DA1D1B" w:rsidRDefault="00CA331E" w:rsidP="00C32E45">
            <w:pPr>
              <w:rPr>
                <w:rFonts w:cs="Times New Roman"/>
                <w:b/>
                <w:bCs/>
              </w:rPr>
            </w:pPr>
          </w:p>
        </w:tc>
        <w:tc>
          <w:tcPr>
            <w:tcW w:w="3202" w:type="dxa"/>
          </w:tcPr>
          <w:p w14:paraId="7DC2FA5D" w14:textId="77777777" w:rsidR="00CA331E" w:rsidRPr="00DA1D1B" w:rsidRDefault="00CA331E" w:rsidP="00C32E45">
            <w:pPr>
              <w:rPr>
                <w:rFonts w:cs="Times New Roman"/>
                <w:b/>
                <w:bCs/>
              </w:rPr>
            </w:pPr>
          </w:p>
        </w:tc>
      </w:tr>
    </w:tbl>
    <w:p w14:paraId="27C7F38F" w14:textId="77777777" w:rsidR="00CA331E" w:rsidRPr="00DA1D1B" w:rsidRDefault="00CA331E" w:rsidP="00CA331E">
      <w:pPr>
        <w:ind w:left="360"/>
        <w:rPr>
          <w:rFonts w:cs="Times New Roman"/>
          <w:b/>
          <w:bCs/>
        </w:rPr>
      </w:pPr>
    </w:p>
    <w:tbl>
      <w:tblPr>
        <w:tblStyle w:val="a8"/>
        <w:tblW w:w="0" w:type="auto"/>
        <w:tblInd w:w="360" w:type="dxa"/>
        <w:tblLook w:val="04A0" w:firstRow="1" w:lastRow="0" w:firstColumn="1" w:lastColumn="0" w:noHBand="0" w:noVBand="1"/>
      </w:tblPr>
      <w:tblGrid>
        <w:gridCol w:w="6896"/>
        <w:gridCol w:w="6737"/>
      </w:tblGrid>
      <w:tr w:rsidR="00CA331E" w:rsidRPr="00DA1D1B" w14:paraId="6134D30E" w14:textId="77777777" w:rsidTr="00C32E45">
        <w:tc>
          <w:tcPr>
            <w:tcW w:w="7280" w:type="dxa"/>
          </w:tcPr>
          <w:p w14:paraId="31C1ED42" w14:textId="77777777" w:rsidR="00CA331E" w:rsidRPr="00DA1D1B" w:rsidRDefault="00CA331E" w:rsidP="00C32E45">
            <w:pPr>
              <w:jc w:val="both"/>
              <w:rPr>
                <w:rFonts w:cs="Times New Roman"/>
                <w:b/>
                <w:bCs/>
              </w:rPr>
            </w:pPr>
            <w:r w:rsidRPr="00DA1D1B">
              <w:rPr>
                <w:rFonts w:cs="Times New Roman"/>
              </w:rPr>
              <w:t xml:space="preserve">Электронные ссылки на публикации и (или) материалы, содержащие информацию о реализации проекта за отчетный период, в средствах массовой информации и сети </w:t>
            </w:r>
            <w:r w:rsidR="00CF7BC2">
              <w:rPr>
                <w:rFonts w:cs="Times New Roman"/>
              </w:rPr>
              <w:t>«</w:t>
            </w:r>
            <w:r w:rsidRPr="00DA1D1B">
              <w:rPr>
                <w:rFonts w:cs="Times New Roman"/>
              </w:rPr>
              <w:t>Интернет</w:t>
            </w:r>
            <w:r w:rsidR="00CF7BC2">
              <w:rPr>
                <w:rFonts w:cs="Times New Roman"/>
              </w:rPr>
              <w:t>»</w:t>
            </w:r>
            <w:r w:rsidRPr="00DA1D1B">
              <w:rPr>
                <w:rFonts w:cs="Times New Roman"/>
              </w:rPr>
              <w:t xml:space="preserve"> (включая социальные сети) Информация, указанная Вами в данном поле отчета, будет доступна для посетителей сайта </w:t>
            </w:r>
            <w:r>
              <w:rPr>
                <w:rFonts w:cs="Times New Roman"/>
              </w:rPr>
              <w:t>и иных информационных ресурсов Центра гражданских и социальных инициатив Курской области</w:t>
            </w:r>
            <w:r w:rsidRPr="00DA1D1B">
              <w:rPr>
                <w:rFonts w:cs="Times New Roman"/>
              </w:rPr>
              <w:t xml:space="preserve"> (в том числе представителей СМИ)</w:t>
            </w:r>
          </w:p>
        </w:tc>
        <w:tc>
          <w:tcPr>
            <w:tcW w:w="7280" w:type="dxa"/>
          </w:tcPr>
          <w:p w14:paraId="77B7CCB2" w14:textId="77777777" w:rsidR="00CA331E" w:rsidRPr="00DA1D1B" w:rsidRDefault="00CA331E" w:rsidP="00C32E45">
            <w:pPr>
              <w:rPr>
                <w:rFonts w:cs="Times New Roman"/>
                <w:b/>
                <w:bCs/>
              </w:rPr>
            </w:pPr>
          </w:p>
        </w:tc>
      </w:tr>
      <w:tr w:rsidR="00CA331E" w:rsidRPr="00DA1D1B" w14:paraId="1EED9D68" w14:textId="77777777" w:rsidTr="00C32E45">
        <w:tc>
          <w:tcPr>
            <w:tcW w:w="7280" w:type="dxa"/>
          </w:tcPr>
          <w:p w14:paraId="4291ACCF" w14:textId="77777777" w:rsidR="00CA331E" w:rsidRPr="00DA1D1B" w:rsidRDefault="00CA331E" w:rsidP="00C32E45">
            <w:pPr>
              <w:jc w:val="both"/>
              <w:rPr>
                <w:rFonts w:cs="Times New Roman"/>
                <w:b/>
                <w:bCs/>
              </w:rPr>
            </w:pPr>
            <w:r w:rsidRPr="00DA1D1B">
              <w:rPr>
                <w:rFonts w:cs="Times New Roman"/>
              </w:rPr>
              <w:t xml:space="preserve">Фотографии с мероприятий, проведенных в отчетном периоде, а также видео- и аудиозаписи (если такие записи производились Грантополучателем) выступлений (докладов) участников, оплата </w:t>
            </w:r>
            <w:r w:rsidRPr="00DA1D1B">
              <w:rPr>
                <w:rFonts w:cs="Times New Roman"/>
              </w:rPr>
              <w:lastRenderedPageBreak/>
              <w:t xml:space="preserve">выступления и (или) проезд, проживание, питание которых осуществлялись за счет средств гранта (при условии, что такие фотографии, записи не содержатся в публикациях, материалах, указанных в подпункте 5 настоящего пункта) Информация, указанная Вами в данном поле отчета, будет доступна для посетителей сайта </w:t>
            </w:r>
            <w:r>
              <w:rPr>
                <w:rFonts w:cs="Times New Roman"/>
              </w:rPr>
              <w:t xml:space="preserve">и иных информационных ресурсов автономной некоммерческой организации </w:t>
            </w:r>
            <w:r w:rsidR="00CF7BC2">
              <w:rPr>
                <w:rFonts w:cs="Times New Roman"/>
              </w:rPr>
              <w:t>«</w:t>
            </w:r>
            <w:r>
              <w:rPr>
                <w:rFonts w:cs="Times New Roman"/>
              </w:rPr>
              <w:t>Центр гражданских и социальных инициатив Курской области</w:t>
            </w:r>
            <w:r w:rsidR="00CF7BC2">
              <w:rPr>
                <w:rFonts w:cs="Times New Roman"/>
              </w:rPr>
              <w:t>»</w:t>
            </w:r>
            <w:r w:rsidRPr="00DA1D1B">
              <w:rPr>
                <w:rFonts w:cs="Times New Roman"/>
              </w:rPr>
              <w:t xml:space="preserve"> (в том числе представителей СМИ)</w:t>
            </w:r>
          </w:p>
        </w:tc>
        <w:tc>
          <w:tcPr>
            <w:tcW w:w="7280" w:type="dxa"/>
          </w:tcPr>
          <w:p w14:paraId="699F4A2D" w14:textId="77777777" w:rsidR="00CA331E" w:rsidRPr="00DA1D1B" w:rsidRDefault="00CA331E" w:rsidP="00C32E45">
            <w:pPr>
              <w:rPr>
                <w:rFonts w:cs="Times New Roman"/>
                <w:b/>
                <w:bCs/>
              </w:rPr>
            </w:pPr>
          </w:p>
        </w:tc>
      </w:tr>
      <w:tr w:rsidR="00CA331E" w:rsidRPr="00DA1D1B" w14:paraId="7BF15DD6" w14:textId="77777777" w:rsidTr="00C32E45">
        <w:tc>
          <w:tcPr>
            <w:tcW w:w="7280" w:type="dxa"/>
          </w:tcPr>
          <w:p w14:paraId="1CBC5854" w14:textId="77777777" w:rsidR="00CA331E" w:rsidRPr="00DA1D1B" w:rsidRDefault="00CA331E" w:rsidP="00C32E45">
            <w:pPr>
              <w:jc w:val="both"/>
              <w:rPr>
                <w:rFonts w:cs="Times New Roman"/>
                <w:b/>
                <w:bCs/>
              </w:rPr>
            </w:pPr>
            <w:r w:rsidRPr="00DA1D1B">
              <w:rPr>
                <w:rFonts w:cs="Times New Roman"/>
              </w:rPr>
              <w:t>Количество публикаций за весь срок осуществления проекта</w:t>
            </w:r>
          </w:p>
        </w:tc>
        <w:tc>
          <w:tcPr>
            <w:tcW w:w="7280" w:type="dxa"/>
          </w:tcPr>
          <w:p w14:paraId="0095552D" w14:textId="77777777" w:rsidR="00CA331E" w:rsidRPr="00DA1D1B" w:rsidRDefault="00CA331E" w:rsidP="00C32E45">
            <w:pPr>
              <w:rPr>
                <w:rFonts w:cs="Times New Roman"/>
                <w:b/>
                <w:bCs/>
              </w:rPr>
            </w:pPr>
          </w:p>
        </w:tc>
      </w:tr>
      <w:tr w:rsidR="00CA331E" w:rsidRPr="00DA1D1B" w14:paraId="59114B8E" w14:textId="77777777" w:rsidTr="00C32E45">
        <w:tc>
          <w:tcPr>
            <w:tcW w:w="7280" w:type="dxa"/>
          </w:tcPr>
          <w:p w14:paraId="75A9C750" w14:textId="77777777" w:rsidR="00CA331E" w:rsidRPr="00DA1D1B" w:rsidRDefault="00CA331E" w:rsidP="00C32E45">
            <w:pPr>
              <w:jc w:val="both"/>
              <w:rPr>
                <w:rFonts w:cs="Times New Roman"/>
              </w:rPr>
            </w:pPr>
            <w:r w:rsidRPr="00DA1D1B">
              <w:rPr>
                <w:rFonts w:cs="Times New Roman"/>
              </w:rPr>
              <w:t>Электронные версии материалов (бюллетеней, брошюр, буклетов, газет, докладов, журналов, книг, презентаций, сборников и иных), созданных с использованием гранта в отчетном периоде (при условии, что такие материалы не содержатся в материалах, указанных в подпункте 5 настоящего пункта)</w:t>
            </w:r>
          </w:p>
        </w:tc>
        <w:tc>
          <w:tcPr>
            <w:tcW w:w="7280" w:type="dxa"/>
          </w:tcPr>
          <w:p w14:paraId="0D503516" w14:textId="77777777" w:rsidR="00CA331E" w:rsidRPr="00DA1D1B" w:rsidRDefault="00CA331E" w:rsidP="00C32E45">
            <w:pPr>
              <w:rPr>
                <w:rFonts w:cs="Times New Roman"/>
                <w:b/>
                <w:bCs/>
              </w:rPr>
            </w:pPr>
          </w:p>
        </w:tc>
      </w:tr>
      <w:tr w:rsidR="00CA331E" w:rsidRPr="00DA1D1B" w14:paraId="38E79BF4" w14:textId="77777777" w:rsidTr="00C32E45">
        <w:tc>
          <w:tcPr>
            <w:tcW w:w="7280" w:type="dxa"/>
          </w:tcPr>
          <w:p w14:paraId="078C7A21" w14:textId="77777777" w:rsidR="00CA331E" w:rsidRPr="00DA1D1B" w:rsidRDefault="00CA331E" w:rsidP="00C32E45">
            <w:pPr>
              <w:jc w:val="both"/>
              <w:rPr>
                <w:rFonts w:cs="Times New Roman"/>
              </w:rPr>
            </w:pPr>
            <w:r w:rsidRPr="00DA1D1B">
              <w:rPr>
                <w:rFonts w:cs="Times New Roman"/>
              </w:rPr>
              <w:t>Фотографии материальных объектов (сооружений, площадок, экспозиций и аналогичных), созданных (восстановленных) с использованием гранта в отче</w:t>
            </w:r>
            <w:r>
              <w:rPr>
                <w:rFonts w:cs="Times New Roman"/>
              </w:rPr>
              <w:t>тном периоде (фотографии до, во</w:t>
            </w:r>
            <w:r w:rsidRPr="00DA1D1B">
              <w:rPr>
                <w:rFonts w:cs="Times New Roman"/>
              </w:rPr>
              <w:t xml:space="preserve">время и после создания (восстановления) объектов), и (или) видеозаписи их создания (восстановления) (при условии, что такие фотографии, записи не содержатся в других разделах) Информация, указанная Вами в данном поле отчета, будет доступна для посетителей сайта </w:t>
            </w:r>
            <w:r>
              <w:rPr>
                <w:rFonts w:cs="Times New Roman"/>
              </w:rPr>
              <w:t xml:space="preserve">и иных информационных ресурсов автономной некоммерческой организации </w:t>
            </w:r>
            <w:r w:rsidR="00CF7BC2">
              <w:rPr>
                <w:rFonts w:cs="Times New Roman"/>
              </w:rPr>
              <w:t>«</w:t>
            </w:r>
            <w:r>
              <w:rPr>
                <w:rFonts w:cs="Times New Roman"/>
              </w:rPr>
              <w:t>Центр гражданских и социальных инициатив Курской области</w:t>
            </w:r>
            <w:r w:rsidR="00CF7BC2">
              <w:rPr>
                <w:rFonts w:cs="Times New Roman"/>
              </w:rPr>
              <w:t>»</w:t>
            </w:r>
            <w:r w:rsidRPr="00DA1D1B">
              <w:rPr>
                <w:rFonts w:cs="Times New Roman"/>
              </w:rPr>
              <w:t xml:space="preserve"> (в том числе представителей СМИ)</w:t>
            </w:r>
          </w:p>
        </w:tc>
        <w:tc>
          <w:tcPr>
            <w:tcW w:w="7280" w:type="dxa"/>
          </w:tcPr>
          <w:p w14:paraId="3335FAE9" w14:textId="77777777" w:rsidR="00CA331E" w:rsidRPr="00DA1D1B" w:rsidRDefault="00CA331E" w:rsidP="00C32E45">
            <w:pPr>
              <w:rPr>
                <w:rFonts w:cs="Times New Roman"/>
                <w:b/>
                <w:bCs/>
              </w:rPr>
            </w:pPr>
          </w:p>
        </w:tc>
      </w:tr>
      <w:tr w:rsidR="00CA331E" w:rsidRPr="00DA1D1B" w14:paraId="293AEAD3" w14:textId="77777777" w:rsidTr="00C32E45">
        <w:tc>
          <w:tcPr>
            <w:tcW w:w="7280" w:type="dxa"/>
          </w:tcPr>
          <w:p w14:paraId="2856BB48" w14:textId="77777777" w:rsidR="00CA331E" w:rsidRPr="00DA1D1B" w:rsidRDefault="00CA331E" w:rsidP="00C32E45">
            <w:pPr>
              <w:jc w:val="both"/>
              <w:rPr>
                <w:rFonts w:cs="Times New Roman"/>
              </w:rPr>
            </w:pPr>
            <w:r w:rsidRPr="00DA1D1B">
              <w:rPr>
                <w:rFonts w:cs="Times New Roman"/>
              </w:rPr>
              <w:t>Информация о собственном вкладе организации и использованном на реализацию проекта софинансировании (за весь срок осуществления проекта)</w:t>
            </w:r>
          </w:p>
        </w:tc>
        <w:tc>
          <w:tcPr>
            <w:tcW w:w="7280" w:type="dxa"/>
          </w:tcPr>
          <w:p w14:paraId="225B7241" w14:textId="77777777" w:rsidR="00CA331E" w:rsidRPr="00DA1D1B" w:rsidRDefault="00CA331E" w:rsidP="00C32E45">
            <w:pPr>
              <w:rPr>
                <w:rFonts w:cs="Times New Roman"/>
                <w:b/>
                <w:bCs/>
              </w:rPr>
            </w:pPr>
          </w:p>
        </w:tc>
      </w:tr>
      <w:tr w:rsidR="00CA331E" w:rsidRPr="00DA1D1B" w14:paraId="7C0C45A1" w14:textId="77777777" w:rsidTr="00C32E45">
        <w:tc>
          <w:tcPr>
            <w:tcW w:w="7280" w:type="dxa"/>
          </w:tcPr>
          <w:p w14:paraId="544F77DE" w14:textId="77777777" w:rsidR="00CA331E" w:rsidRPr="00DA1D1B" w:rsidRDefault="00CA331E" w:rsidP="00C32E45">
            <w:pPr>
              <w:jc w:val="both"/>
              <w:rPr>
                <w:rFonts w:cs="Times New Roman"/>
              </w:rPr>
            </w:pPr>
            <w:r w:rsidRPr="00DA1D1B">
              <w:rPr>
                <w:rFonts w:cs="Times New Roman"/>
              </w:rPr>
              <w:t>Объем средств, дополнительно привлеченных на реализацию проекта (включая примерную оценку труда добровольцев, безвозмездно полученных товаров, работ, услуг, имущественных прав) (тыс. руб.)</w:t>
            </w:r>
          </w:p>
        </w:tc>
        <w:tc>
          <w:tcPr>
            <w:tcW w:w="7280" w:type="dxa"/>
          </w:tcPr>
          <w:p w14:paraId="07B669FA" w14:textId="77777777" w:rsidR="00CA331E" w:rsidRPr="00DA1D1B" w:rsidRDefault="00CA331E" w:rsidP="00C32E45">
            <w:pPr>
              <w:rPr>
                <w:rFonts w:cs="Times New Roman"/>
                <w:b/>
                <w:bCs/>
              </w:rPr>
            </w:pPr>
          </w:p>
        </w:tc>
      </w:tr>
    </w:tbl>
    <w:p w14:paraId="7DD818F6" w14:textId="77777777" w:rsidR="00CA331E" w:rsidRPr="00DA1D1B" w:rsidRDefault="00CA331E" w:rsidP="00CA331E">
      <w:pPr>
        <w:ind w:left="360"/>
        <w:rPr>
          <w:rFonts w:cs="Times New Roman"/>
          <w:b/>
          <w:bCs/>
        </w:rPr>
      </w:pPr>
    </w:p>
    <w:p w14:paraId="4406FC69" w14:textId="77777777" w:rsidR="009E05A7" w:rsidRDefault="00CA331E" w:rsidP="00CA331E">
      <w:pPr>
        <w:ind w:left="360"/>
        <w:rPr>
          <w:rFonts w:cs="Times New Roman"/>
        </w:rPr>
      </w:pPr>
      <w:r w:rsidRPr="00DA1D1B">
        <w:rPr>
          <w:rFonts w:cs="Times New Roman"/>
        </w:rPr>
        <w:lastRenderedPageBreak/>
        <w:t>Основные достигнутые количественные и качественные резуль</w:t>
      </w:r>
      <w:bookmarkStart w:id="12" w:name="_GoBack"/>
      <w:bookmarkEnd w:id="12"/>
      <w:r w:rsidRPr="00DA1D1B">
        <w:rPr>
          <w:rFonts w:cs="Times New Roman"/>
        </w:rPr>
        <w:t xml:space="preserve">таты реализации проекта за весь срок осуществления проекта </w:t>
      </w:r>
    </w:p>
    <w:p w14:paraId="455AB353" w14:textId="77777777" w:rsidR="009E05A7" w:rsidRDefault="009E05A7" w:rsidP="00CA331E">
      <w:pPr>
        <w:ind w:left="360"/>
        <w:rPr>
          <w:rFonts w:cs="Times New Roman"/>
        </w:rPr>
      </w:pPr>
    </w:p>
    <w:p w14:paraId="66428FB9" w14:textId="5B0E0ECD" w:rsidR="00CA331E" w:rsidRPr="009E05A7" w:rsidRDefault="00CA331E" w:rsidP="009E05A7">
      <w:pPr>
        <w:ind w:left="360"/>
        <w:jc w:val="both"/>
        <w:rPr>
          <w:rFonts w:cs="Times New Roman"/>
          <w:i/>
        </w:rPr>
      </w:pPr>
      <w:r w:rsidRPr="009E05A7">
        <w:rPr>
          <w:rFonts w:cs="Times New Roman"/>
          <w:i/>
        </w:rPr>
        <w:t>Информация, указанная Вами в данном поле отчета, будет доступна для посетителей сайта и иных информационных ресурсов Центра гражданских и социальных инициатив Курской области (в том числе представителей СМИ)</w:t>
      </w:r>
    </w:p>
    <w:p w14:paraId="439E63B9" w14:textId="77777777" w:rsidR="009E05A7" w:rsidRPr="00DA1D1B" w:rsidRDefault="009E05A7" w:rsidP="00CA331E">
      <w:pPr>
        <w:ind w:left="360"/>
        <w:rPr>
          <w:rFonts w:cs="Times New Roman"/>
        </w:rPr>
      </w:pPr>
    </w:p>
    <w:tbl>
      <w:tblPr>
        <w:tblStyle w:val="a8"/>
        <w:tblW w:w="0" w:type="auto"/>
        <w:tblInd w:w="360" w:type="dxa"/>
        <w:tblLook w:val="04A0" w:firstRow="1" w:lastRow="0" w:firstColumn="1" w:lastColumn="0" w:noHBand="0" w:noVBand="1"/>
      </w:tblPr>
      <w:tblGrid>
        <w:gridCol w:w="6857"/>
        <w:gridCol w:w="6776"/>
      </w:tblGrid>
      <w:tr w:rsidR="00CA331E" w:rsidRPr="00477260" w14:paraId="66B03186" w14:textId="77777777" w:rsidTr="00C32E45">
        <w:tc>
          <w:tcPr>
            <w:tcW w:w="7280" w:type="dxa"/>
          </w:tcPr>
          <w:p w14:paraId="22909DE0" w14:textId="77777777" w:rsidR="00CA331E" w:rsidRPr="00477260" w:rsidRDefault="00CA331E" w:rsidP="00C32E45">
            <w:pPr>
              <w:rPr>
                <w:rFonts w:cs="Times New Roman"/>
              </w:rPr>
            </w:pPr>
            <w:r w:rsidRPr="00477260">
              <w:rPr>
                <w:rFonts w:cs="Times New Roman"/>
              </w:rPr>
              <w:t>а) Количественные результаты</w:t>
            </w:r>
          </w:p>
        </w:tc>
        <w:tc>
          <w:tcPr>
            <w:tcW w:w="7280" w:type="dxa"/>
          </w:tcPr>
          <w:p w14:paraId="210562E8" w14:textId="77777777" w:rsidR="00CA331E" w:rsidRPr="00477260" w:rsidRDefault="00CA331E" w:rsidP="00C32E45">
            <w:pPr>
              <w:rPr>
                <w:rFonts w:cs="Times New Roman"/>
                <w:bCs/>
              </w:rPr>
            </w:pPr>
          </w:p>
        </w:tc>
      </w:tr>
      <w:tr w:rsidR="00CA331E" w:rsidRPr="00477260" w14:paraId="16C7FA5D" w14:textId="77777777" w:rsidTr="00C32E45">
        <w:tc>
          <w:tcPr>
            <w:tcW w:w="7280" w:type="dxa"/>
          </w:tcPr>
          <w:p w14:paraId="1068DA51" w14:textId="77777777" w:rsidR="00CA331E" w:rsidRPr="00477260" w:rsidRDefault="00CA331E" w:rsidP="00C32E45">
            <w:pPr>
              <w:rPr>
                <w:rFonts w:cs="Times New Roman"/>
                <w:bCs/>
              </w:rPr>
            </w:pPr>
            <w:r w:rsidRPr="00477260">
              <w:rPr>
                <w:rFonts w:cs="Times New Roman"/>
                <w:bCs/>
              </w:rPr>
              <w:t>б) Качествен</w:t>
            </w:r>
            <w:r>
              <w:rPr>
                <w:rFonts w:cs="Times New Roman"/>
                <w:bCs/>
              </w:rPr>
              <w:t>н</w:t>
            </w:r>
            <w:r w:rsidRPr="00477260">
              <w:rPr>
                <w:rFonts w:cs="Times New Roman"/>
                <w:bCs/>
              </w:rPr>
              <w:t>ые результаты</w:t>
            </w:r>
          </w:p>
        </w:tc>
        <w:tc>
          <w:tcPr>
            <w:tcW w:w="7280" w:type="dxa"/>
          </w:tcPr>
          <w:p w14:paraId="218C19D6" w14:textId="77777777" w:rsidR="00CA331E" w:rsidRPr="00477260" w:rsidRDefault="00CA331E" w:rsidP="00C32E45">
            <w:pPr>
              <w:rPr>
                <w:rFonts w:cs="Times New Roman"/>
                <w:bCs/>
              </w:rPr>
            </w:pPr>
          </w:p>
        </w:tc>
      </w:tr>
      <w:tr w:rsidR="00CA331E" w:rsidRPr="00477260" w14:paraId="6D9AA5AE" w14:textId="77777777" w:rsidTr="00C32E45">
        <w:tc>
          <w:tcPr>
            <w:tcW w:w="7280" w:type="dxa"/>
          </w:tcPr>
          <w:p w14:paraId="10DC908A" w14:textId="77777777" w:rsidR="00CA331E" w:rsidRPr="00477260" w:rsidRDefault="00CA331E" w:rsidP="00C32E45">
            <w:pPr>
              <w:rPr>
                <w:rFonts w:cs="Times New Roman"/>
                <w:bCs/>
              </w:rPr>
            </w:pPr>
            <w:r w:rsidRPr="00477260">
              <w:rPr>
                <w:rFonts w:cs="Times New Roman"/>
                <w:bCs/>
              </w:rPr>
              <w:t>Оценка результатов реализации проекта, в том числе полученного социального эффекта</w:t>
            </w:r>
          </w:p>
        </w:tc>
        <w:tc>
          <w:tcPr>
            <w:tcW w:w="7280" w:type="dxa"/>
          </w:tcPr>
          <w:p w14:paraId="78A1ADEF" w14:textId="77777777" w:rsidR="00CA331E" w:rsidRPr="00477260" w:rsidRDefault="00CA331E" w:rsidP="00C32E45">
            <w:pPr>
              <w:rPr>
                <w:rFonts w:cs="Times New Roman"/>
                <w:bCs/>
              </w:rPr>
            </w:pPr>
          </w:p>
        </w:tc>
      </w:tr>
      <w:tr w:rsidR="00CA331E" w:rsidRPr="00477260" w14:paraId="75CC23BC" w14:textId="77777777" w:rsidTr="00C32E45">
        <w:tc>
          <w:tcPr>
            <w:tcW w:w="7280" w:type="dxa"/>
          </w:tcPr>
          <w:p w14:paraId="60D2E7CA" w14:textId="77777777" w:rsidR="00CA331E" w:rsidRPr="00477260" w:rsidRDefault="00CA331E" w:rsidP="00C32E45">
            <w:pPr>
              <w:rPr>
                <w:rFonts w:cs="Times New Roman"/>
                <w:bCs/>
              </w:rPr>
            </w:pPr>
            <w:r w:rsidRPr="00477260">
              <w:rPr>
                <w:rFonts w:cs="Times New Roman"/>
                <w:bCs/>
              </w:rPr>
              <w:t>Наличие и характер незапланированных результатов проекта</w:t>
            </w:r>
          </w:p>
        </w:tc>
        <w:tc>
          <w:tcPr>
            <w:tcW w:w="7280" w:type="dxa"/>
          </w:tcPr>
          <w:p w14:paraId="161319A9" w14:textId="77777777" w:rsidR="00CA331E" w:rsidRPr="00477260" w:rsidRDefault="00CA331E" w:rsidP="00C32E45">
            <w:pPr>
              <w:rPr>
                <w:rFonts w:cs="Times New Roman"/>
                <w:bCs/>
              </w:rPr>
            </w:pPr>
          </w:p>
        </w:tc>
      </w:tr>
      <w:tr w:rsidR="00CA331E" w:rsidRPr="00477260" w14:paraId="600CC41D" w14:textId="77777777" w:rsidTr="00C32E45">
        <w:tc>
          <w:tcPr>
            <w:tcW w:w="7280" w:type="dxa"/>
          </w:tcPr>
          <w:p w14:paraId="3383DE1B" w14:textId="77777777" w:rsidR="00CA331E" w:rsidRPr="00477260" w:rsidRDefault="00CA331E" w:rsidP="00C32E45">
            <w:pPr>
              <w:rPr>
                <w:rFonts w:cs="Times New Roman"/>
                <w:bCs/>
              </w:rPr>
            </w:pPr>
            <w:r w:rsidRPr="00477260">
              <w:rPr>
                <w:rFonts w:cs="Times New Roman"/>
                <w:bCs/>
              </w:rPr>
              <w:t>Недостатки, выявленные в ходе реализации проекта</w:t>
            </w:r>
          </w:p>
        </w:tc>
        <w:tc>
          <w:tcPr>
            <w:tcW w:w="7280" w:type="dxa"/>
          </w:tcPr>
          <w:p w14:paraId="64EC808E" w14:textId="77777777" w:rsidR="00CA331E" w:rsidRPr="00477260" w:rsidRDefault="00CA331E" w:rsidP="00C32E45">
            <w:pPr>
              <w:rPr>
                <w:rFonts w:cs="Times New Roman"/>
                <w:bCs/>
              </w:rPr>
            </w:pPr>
          </w:p>
        </w:tc>
      </w:tr>
      <w:tr w:rsidR="00CA331E" w:rsidRPr="00477260" w14:paraId="3465989C" w14:textId="77777777" w:rsidTr="00C32E45">
        <w:tc>
          <w:tcPr>
            <w:tcW w:w="7280" w:type="dxa"/>
          </w:tcPr>
          <w:p w14:paraId="64CC8864" w14:textId="77777777" w:rsidR="00CA331E" w:rsidRPr="00477260" w:rsidRDefault="00CA331E" w:rsidP="00C32E45">
            <w:pPr>
              <w:rPr>
                <w:rFonts w:cs="Times New Roman"/>
                <w:bCs/>
              </w:rPr>
            </w:pPr>
            <w:r w:rsidRPr="00477260">
              <w:rPr>
                <w:rFonts w:cs="Times New Roman"/>
                <w:bCs/>
              </w:rPr>
              <w:t>Общие выводы по результатам реализации проекта</w:t>
            </w:r>
          </w:p>
        </w:tc>
        <w:tc>
          <w:tcPr>
            <w:tcW w:w="7280" w:type="dxa"/>
          </w:tcPr>
          <w:p w14:paraId="159947D6" w14:textId="77777777" w:rsidR="00CA331E" w:rsidRPr="00477260" w:rsidRDefault="00CA331E" w:rsidP="00C32E45">
            <w:pPr>
              <w:rPr>
                <w:rFonts w:cs="Times New Roman"/>
                <w:bCs/>
              </w:rPr>
            </w:pPr>
          </w:p>
        </w:tc>
      </w:tr>
      <w:tr w:rsidR="00CA331E" w:rsidRPr="00477260" w14:paraId="245FE368" w14:textId="77777777" w:rsidTr="00C32E45">
        <w:tc>
          <w:tcPr>
            <w:tcW w:w="7280" w:type="dxa"/>
          </w:tcPr>
          <w:p w14:paraId="389C7788" w14:textId="77777777" w:rsidR="00CA331E" w:rsidRPr="00477260" w:rsidRDefault="00CA331E" w:rsidP="00C32E45">
            <w:pPr>
              <w:rPr>
                <w:rFonts w:cs="Times New Roman"/>
                <w:bCs/>
              </w:rPr>
            </w:pPr>
            <w:r w:rsidRPr="00477260">
              <w:rPr>
                <w:rFonts w:cs="Times New Roman"/>
                <w:bCs/>
              </w:rPr>
              <w:t>Дополнительные документы</w:t>
            </w:r>
          </w:p>
        </w:tc>
        <w:tc>
          <w:tcPr>
            <w:tcW w:w="7280" w:type="dxa"/>
          </w:tcPr>
          <w:p w14:paraId="65A27498" w14:textId="77777777" w:rsidR="00CA331E" w:rsidRPr="00477260" w:rsidRDefault="00CA331E" w:rsidP="00C32E45">
            <w:pPr>
              <w:rPr>
                <w:rFonts w:cs="Times New Roman"/>
                <w:bCs/>
              </w:rPr>
            </w:pPr>
          </w:p>
        </w:tc>
      </w:tr>
      <w:tr w:rsidR="00CA331E" w:rsidRPr="00477260" w14:paraId="3517AF04" w14:textId="77777777" w:rsidTr="00C32E45">
        <w:tc>
          <w:tcPr>
            <w:tcW w:w="7280" w:type="dxa"/>
          </w:tcPr>
          <w:p w14:paraId="0DA3CDBF" w14:textId="77777777" w:rsidR="00CA331E" w:rsidRPr="00477260" w:rsidRDefault="00CA331E" w:rsidP="00C32E45">
            <w:pPr>
              <w:rPr>
                <w:rFonts w:cs="Times New Roman"/>
                <w:bCs/>
              </w:rPr>
            </w:pPr>
            <w:r w:rsidRPr="00477260">
              <w:rPr>
                <w:rFonts w:cs="Times New Roman"/>
                <w:bCs/>
              </w:rPr>
              <w:t>Рекомендации по развитию грантового конкурса</w:t>
            </w:r>
          </w:p>
        </w:tc>
        <w:tc>
          <w:tcPr>
            <w:tcW w:w="7280" w:type="dxa"/>
          </w:tcPr>
          <w:p w14:paraId="6018DE5E" w14:textId="77777777" w:rsidR="00CA331E" w:rsidRPr="00477260" w:rsidRDefault="00CA331E" w:rsidP="00C32E45">
            <w:pPr>
              <w:rPr>
                <w:rFonts w:cs="Times New Roman"/>
                <w:bCs/>
              </w:rPr>
            </w:pPr>
          </w:p>
        </w:tc>
      </w:tr>
      <w:tr w:rsidR="00CA331E" w:rsidRPr="00477260" w14:paraId="15E87545" w14:textId="77777777" w:rsidTr="00C32E45">
        <w:tc>
          <w:tcPr>
            <w:tcW w:w="7280" w:type="dxa"/>
          </w:tcPr>
          <w:p w14:paraId="68A1F163" w14:textId="77777777" w:rsidR="00CA331E" w:rsidRPr="00477260" w:rsidRDefault="00CA331E" w:rsidP="00C32E45">
            <w:pPr>
              <w:rPr>
                <w:rFonts w:cs="Times New Roman"/>
                <w:bCs/>
              </w:rPr>
            </w:pPr>
            <w:r w:rsidRPr="00477260">
              <w:rPr>
                <w:rFonts w:cs="Times New Roman"/>
                <w:bCs/>
              </w:rPr>
              <w:t>Должность и ФИО лица, подписывающего отчетность</w:t>
            </w:r>
          </w:p>
        </w:tc>
        <w:tc>
          <w:tcPr>
            <w:tcW w:w="7280" w:type="dxa"/>
          </w:tcPr>
          <w:p w14:paraId="27B64100" w14:textId="77777777" w:rsidR="00CA331E" w:rsidRPr="00477260" w:rsidRDefault="00CA331E" w:rsidP="00C32E45">
            <w:pPr>
              <w:rPr>
                <w:rFonts w:cs="Times New Roman"/>
                <w:bCs/>
              </w:rPr>
            </w:pPr>
          </w:p>
        </w:tc>
      </w:tr>
      <w:tr w:rsidR="00CA331E" w:rsidRPr="00477260" w14:paraId="2281F18B" w14:textId="77777777" w:rsidTr="00C32E45">
        <w:tc>
          <w:tcPr>
            <w:tcW w:w="7280" w:type="dxa"/>
          </w:tcPr>
          <w:p w14:paraId="11E78A7F" w14:textId="77777777" w:rsidR="00CA331E" w:rsidRPr="00477260" w:rsidRDefault="00CA331E" w:rsidP="00C32E45">
            <w:pPr>
              <w:rPr>
                <w:rFonts w:cs="Times New Roman"/>
                <w:bCs/>
              </w:rPr>
            </w:pPr>
            <w:r w:rsidRPr="00477260">
              <w:rPr>
                <w:rFonts w:cs="Times New Roman"/>
                <w:bCs/>
              </w:rPr>
              <w:t>Основания полномочий лица, подписывающего отчетность</w:t>
            </w:r>
          </w:p>
        </w:tc>
        <w:tc>
          <w:tcPr>
            <w:tcW w:w="7280" w:type="dxa"/>
          </w:tcPr>
          <w:p w14:paraId="7AB8E6FA" w14:textId="77777777" w:rsidR="00CA331E" w:rsidRPr="00477260" w:rsidRDefault="00CA331E" w:rsidP="00C32E45">
            <w:pPr>
              <w:rPr>
                <w:rFonts w:cs="Times New Roman"/>
                <w:bCs/>
              </w:rPr>
            </w:pPr>
            <w:r w:rsidRPr="00477260">
              <w:rPr>
                <w:rFonts w:cs="Times New Roman"/>
                <w:bCs/>
              </w:rPr>
              <w:t>Отчет подписан на основании Устава</w:t>
            </w:r>
          </w:p>
        </w:tc>
      </w:tr>
    </w:tbl>
    <w:p w14:paraId="6E1C2A8C" w14:textId="77777777" w:rsidR="00CA331E" w:rsidRDefault="00CA331E" w:rsidP="00CA331E">
      <w:pPr>
        <w:ind w:firstLine="708"/>
        <w:rPr>
          <w:rFonts w:cs="Times New Roman"/>
          <w:b/>
          <w:bCs/>
        </w:rPr>
      </w:pPr>
    </w:p>
    <w:p w14:paraId="499940E2" w14:textId="77777777" w:rsidR="00CA331E" w:rsidRPr="00DA1D1B" w:rsidRDefault="00CA331E" w:rsidP="00CA331E">
      <w:pPr>
        <w:ind w:firstLine="708"/>
        <w:rPr>
          <w:rFonts w:cs="Times New Roman"/>
          <w:b/>
          <w:bCs/>
        </w:rPr>
      </w:pPr>
      <w:r w:rsidRPr="00DA1D1B">
        <w:rPr>
          <w:rFonts w:cs="Times New Roman"/>
          <w:b/>
          <w:bCs/>
        </w:rPr>
        <w:t>Дополнительная информация</w:t>
      </w:r>
    </w:p>
    <w:tbl>
      <w:tblPr>
        <w:tblStyle w:val="a8"/>
        <w:tblW w:w="0" w:type="auto"/>
        <w:tblInd w:w="360" w:type="dxa"/>
        <w:tblLook w:val="04A0" w:firstRow="1" w:lastRow="0" w:firstColumn="1" w:lastColumn="0" w:noHBand="0" w:noVBand="1"/>
      </w:tblPr>
      <w:tblGrid>
        <w:gridCol w:w="3505"/>
        <w:gridCol w:w="10128"/>
      </w:tblGrid>
      <w:tr w:rsidR="00CA331E" w:rsidRPr="00DA1D1B" w14:paraId="27A12E85" w14:textId="77777777" w:rsidTr="00C32E45">
        <w:tc>
          <w:tcPr>
            <w:tcW w:w="3604" w:type="dxa"/>
          </w:tcPr>
          <w:p w14:paraId="175AFA0B" w14:textId="77777777" w:rsidR="00CA331E" w:rsidRPr="00DA1D1B" w:rsidRDefault="00CA331E" w:rsidP="00C32E45">
            <w:pPr>
              <w:rPr>
                <w:rFonts w:cs="Times New Roman"/>
                <w:b/>
                <w:bCs/>
              </w:rPr>
            </w:pPr>
            <w:r w:rsidRPr="00DA1D1B">
              <w:rPr>
                <w:rFonts w:cs="Times New Roman"/>
                <w:b/>
                <w:bCs/>
              </w:rPr>
              <w:t xml:space="preserve">Количество </w:t>
            </w:r>
            <w:proofErr w:type="spellStart"/>
            <w:r w:rsidRPr="00DA1D1B">
              <w:rPr>
                <w:rFonts w:cs="Times New Roman"/>
                <w:b/>
                <w:bCs/>
              </w:rPr>
              <w:t>благополучателей</w:t>
            </w:r>
            <w:proofErr w:type="spellEnd"/>
            <w:r w:rsidRPr="00DA1D1B">
              <w:rPr>
                <w:rFonts w:cs="Times New Roman"/>
                <w:b/>
                <w:bCs/>
              </w:rPr>
              <w:t xml:space="preserve"> проекта</w:t>
            </w:r>
          </w:p>
        </w:tc>
        <w:tc>
          <w:tcPr>
            <w:tcW w:w="10596" w:type="dxa"/>
          </w:tcPr>
          <w:p w14:paraId="1837269B" w14:textId="77777777" w:rsidR="00CA331E" w:rsidRPr="00DA1D1B" w:rsidRDefault="00CA331E" w:rsidP="00C32E45">
            <w:pPr>
              <w:rPr>
                <w:rFonts w:cs="Times New Roman"/>
                <w:b/>
                <w:bCs/>
              </w:rPr>
            </w:pPr>
            <w:r w:rsidRPr="00DA1D1B">
              <w:rPr>
                <w:rFonts w:cs="Times New Roman"/>
                <w:b/>
                <w:bCs/>
              </w:rPr>
              <w:t xml:space="preserve">Общее количество </w:t>
            </w:r>
            <w:proofErr w:type="spellStart"/>
            <w:r w:rsidRPr="00DA1D1B">
              <w:rPr>
                <w:rFonts w:cs="Times New Roman"/>
                <w:b/>
                <w:bCs/>
              </w:rPr>
              <w:t>благополучателей</w:t>
            </w:r>
            <w:proofErr w:type="spellEnd"/>
            <w:r w:rsidRPr="00DA1D1B">
              <w:rPr>
                <w:rFonts w:cs="Times New Roman"/>
                <w:b/>
                <w:bCs/>
              </w:rPr>
              <w:t>:</w:t>
            </w:r>
          </w:p>
          <w:tbl>
            <w:tblPr>
              <w:tblStyle w:val="a8"/>
              <w:tblW w:w="0" w:type="auto"/>
              <w:tblLook w:val="04A0" w:firstRow="1" w:lastRow="0" w:firstColumn="1" w:lastColumn="0" w:noHBand="0" w:noVBand="1"/>
            </w:tblPr>
            <w:tblGrid>
              <w:gridCol w:w="3956"/>
              <w:gridCol w:w="3592"/>
              <w:gridCol w:w="2354"/>
            </w:tblGrid>
            <w:tr w:rsidR="00CA331E" w:rsidRPr="00DA1D1B" w14:paraId="382C448E" w14:textId="77777777" w:rsidTr="00C32E45">
              <w:tc>
                <w:tcPr>
                  <w:tcW w:w="4140" w:type="dxa"/>
                </w:tcPr>
                <w:p w14:paraId="16D0BB0A" w14:textId="77777777" w:rsidR="00CA331E" w:rsidRPr="00DA1D1B" w:rsidRDefault="00CA331E" w:rsidP="00C32E45">
                  <w:pPr>
                    <w:rPr>
                      <w:rFonts w:cs="Times New Roman"/>
                      <w:b/>
                      <w:bCs/>
                    </w:rPr>
                  </w:pPr>
                  <w:r w:rsidRPr="00DA1D1B">
                    <w:rPr>
                      <w:rFonts w:cs="Times New Roman"/>
                      <w:b/>
                      <w:bCs/>
                    </w:rPr>
                    <w:t>Целевая группы</w:t>
                  </w:r>
                </w:p>
              </w:tc>
              <w:tc>
                <w:tcPr>
                  <w:tcW w:w="3685" w:type="dxa"/>
                </w:tcPr>
                <w:p w14:paraId="60A420FC" w14:textId="77777777" w:rsidR="00CA331E" w:rsidRPr="00DA1D1B" w:rsidRDefault="00CA331E" w:rsidP="00C32E45">
                  <w:pPr>
                    <w:rPr>
                      <w:rFonts w:cs="Times New Roman"/>
                      <w:b/>
                      <w:bCs/>
                    </w:rPr>
                  </w:pPr>
                  <w:r w:rsidRPr="00DA1D1B">
                    <w:rPr>
                      <w:rFonts w:cs="Times New Roman"/>
                      <w:b/>
                      <w:bCs/>
                    </w:rPr>
                    <w:t xml:space="preserve">Тип </w:t>
                  </w:r>
                  <w:proofErr w:type="spellStart"/>
                  <w:r w:rsidRPr="00DA1D1B">
                    <w:rPr>
                      <w:rFonts w:cs="Times New Roman"/>
                      <w:b/>
                      <w:bCs/>
                    </w:rPr>
                    <w:t>благополучателей</w:t>
                  </w:r>
                  <w:proofErr w:type="spellEnd"/>
                  <w:r w:rsidRPr="00DA1D1B">
                    <w:rPr>
                      <w:rFonts w:cs="Times New Roman"/>
                      <w:b/>
                      <w:bCs/>
                    </w:rPr>
                    <w:t xml:space="preserve"> </w:t>
                  </w:r>
                </w:p>
                <w:p w14:paraId="13923FC9" w14:textId="77777777" w:rsidR="00CA331E" w:rsidRPr="00DA1D1B" w:rsidRDefault="00CA331E" w:rsidP="00C32E45">
                  <w:pPr>
                    <w:rPr>
                      <w:rFonts w:cs="Times New Roman"/>
                      <w:b/>
                      <w:bCs/>
                    </w:rPr>
                  </w:pPr>
                  <w:r w:rsidRPr="00DA1D1B">
                    <w:rPr>
                      <w:rFonts w:cs="Times New Roman"/>
                      <w:b/>
                      <w:bCs/>
                    </w:rPr>
                    <w:t xml:space="preserve">(прямое адресное воздействие на конкретных </w:t>
                  </w:r>
                  <w:proofErr w:type="spellStart"/>
                  <w:r w:rsidRPr="00DA1D1B">
                    <w:rPr>
                      <w:rFonts w:cs="Times New Roman"/>
                      <w:b/>
                      <w:bCs/>
                    </w:rPr>
                    <w:t>благополучателей</w:t>
                  </w:r>
                  <w:proofErr w:type="spellEnd"/>
                  <w:r w:rsidRPr="00DA1D1B">
                    <w:rPr>
                      <w:rFonts w:cs="Times New Roman"/>
                      <w:b/>
                      <w:bCs/>
                    </w:rPr>
                    <w:t xml:space="preserve"> (реабилитация обучение и т.д.), неопределенный круг лиц (аудитория телеканала, сайта, жители города и др.), пассивные получатели блага (зрители, посетители выставок, слушатели лекций и др.)</w:t>
                  </w:r>
                </w:p>
                <w:p w14:paraId="6CA5CC7F" w14:textId="77777777" w:rsidR="00CA331E" w:rsidRPr="00DA1D1B" w:rsidRDefault="00CA331E" w:rsidP="00C32E45">
                  <w:pPr>
                    <w:rPr>
                      <w:rFonts w:cs="Times New Roman"/>
                      <w:b/>
                      <w:bCs/>
                    </w:rPr>
                  </w:pPr>
                </w:p>
                <w:p w14:paraId="2FA3131B" w14:textId="77777777" w:rsidR="00CA331E" w:rsidRPr="00DA1D1B" w:rsidRDefault="00CA331E" w:rsidP="00C32E45">
                  <w:pPr>
                    <w:rPr>
                      <w:rFonts w:cs="Times New Roman"/>
                      <w:b/>
                      <w:bCs/>
                    </w:rPr>
                  </w:pPr>
                </w:p>
                <w:p w14:paraId="1E20CD19" w14:textId="77777777" w:rsidR="00CA331E" w:rsidRPr="00DA1D1B" w:rsidRDefault="00CA331E" w:rsidP="00C32E45">
                  <w:pPr>
                    <w:rPr>
                      <w:rFonts w:cs="Times New Roman"/>
                      <w:b/>
                      <w:bCs/>
                    </w:rPr>
                  </w:pPr>
                </w:p>
              </w:tc>
              <w:tc>
                <w:tcPr>
                  <w:tcW w:w="2410" w:type="dxa"/>
                </w:tcPr>
                <w:p w14:paraId="6B690D33" w14:textId="77777777" w:rsidR="00CA331E" w:rsidRPr="00DA1D1B" w:rsidRDefault="00CA331E" w:rsidP="00C32E45">
                  <w:pPr>
                    <w:rPr>
                      <w:rFonts w:cs="Times New Roman"/>
                      <w:b/>
                      <w:bCs/>
                    </w:rPr>
                  </w:pPr>
                  <w:r w:rsidRPr="00DA1D1B">
                    <w:rPr>
                      <w:rFonts w:cs="Times New Roman"/>
                      <w:b/>
                      <w:bCs/>
                    </w:rPr>
                    <w:t xml:space="preserve">Количество </w:t>
                  </w:r>
                </w:p>
              </w:tc>
            </w:tr>
            <w:tr w:rsidR="00CA331E" w:rsidRPr="00DA1D1B" w14:paraId="4354B596" w14:textId="77777777" w:rsidTr="00C32E45">
              <w:tc>
                <w:tcPr>
                  <w:tcW w:w="4140" w:type="dxa"/>
                </w:tcPr>
                <w:p w14:paraId="154ECC23" w14:textId="77777777" w:rsidR="00CA331E" w:rsidRPr="00DA1D1B" w:rsidRDefault="00CA331E" w:rsidP="00C32E45">
                  <w:pPr>
                    <w:rPr>
                      <w:rFonts w:cs="Times New Roman"/>
                      <w:b/>
                      <w:bCs/>
                    </w:rPr>
                  </w:pPr>
                </w:p>
              </w:tc>
              <w:tc>
                <w:tcPr>
                  <w:tcW w:w="3685" w:type="dxa"/>
                </w:tcPr>
                <w:p w14:paraId="0AFA184F" w14:textId="77777777" w:rsidR="00CA331E" w:rsidRPr="00DA1D1B" w:rsidRDefault="00CA331E" w:rsidP="00C32E45">
                  <w:pPr>
                    <w:rPr>
                      <w:rFonts w:cs="Times New Roman"/>
                      <w:b/>
                      <w:bCs/>
                    </w:rPr>
                  </w:pPr>
                </w:p>
              </w:tc>
              <w:tc>
                <w:tcPr>
                  <w:tcW w:w="2410" w:type="dxa"/>
                </w:tcPr>
                <w:p w14:paraId="37834E04" w14:textId="77777777" w:rsidR="00CA331E" w:rsidRPr="00DA1D1B" w:rsidRDefault="00CA331E" w:rsidP="00C32E45">
                  <w:pPr>
                    <w:rPr>
                      <w:rFonts w:cs="Times New Roman"/>
                      <w:b/>
                      <w:bCs/>
                    </w:rPr>
                  </w:pPr>
                </w:p>
              </w:tc>
            </w:tr>
          </w:tbl>
          <w:p w14:paraId="23C715EF" w14:textId="77777777" w:rsidR="00CA331E" w:rsidRPr="00DA1D1B" w:rsidRDefault="00CA331E" w:rsidP="00C32E45">
            <w:pPr>
              <w:rPr>
                <w:rFonts w:cs="Times New Roman"/>
                <w:b/>
                <w:bCs/>
              </w:rPr>
            </w:pPr>
          </w:p>
        </w:tc>
      </w:tr>
      <w:tr w:rsidR="00CA331E" w:rsidRPr="00DA1D1B" w14:paraId="7198A70B" w14:textId="77777777" w:rsidTr="00C32E45">
        <w:tc>
          <w:tcPr>
            <w:tcW w:w="3604" w:type="dxa"/>
          </w:tcPr>
          <w:p w14:paraId="6D825CBC" w14:textId="77777777" w:rsidR="00CA331E" w:rsidRPr="00DA1D1B" w:rsidRDefault="00CA331E" w:rsidP="00C32E45">
            <w:pPr>
              <w:rPr>
                <w:rFonts w:cs="Times New Roman"/>
                <w:b/>
                <w:bCs/>
              </w:rPr>
            </w:pPr>
            <w:r w:rsidRPr="00DA1D1B">
              <w:rPr>
                <w:rFonts w:cs="Times New Roman"/>
                <w:b/>
                <w:bCs/>
              </w:rPr>
              <w:lastRenderedPageBreak/>
              <w:t>Количество добровольцев, участвующих в реализации проекта</w:t>
            </w:r>
          </w:p>
        </w:tc>
        <w:tc>
          <w:tcPr>
            <w:tcW w:w="10596" w:type="dxa"/>
          </w:tcPr>
          <w:p w14:paraId="3D2C8FE2" w14:textId="77777777" w:rsidR="00CA331E" w:rsidRPr="00DA1D1B" w:rsidRDefault="00CA331E" w:rsidP="00C32E45">
            <w:pPr>
              <w:rPr>
                <w:rFonts w:cs="Times New Roman"/>
                <w:b/>
                <w:bCs/>
              </w:rPr>
            </w:pPr>
          </w:p>
        </w:tc>
      </w:tr>
      <w:tr w:rsidR="00CA331E" w:rsidRPr="00DA1D1B" w14:paraId="58DD4F81" w14:textId="77777777" w:rsidTr="00C32E45">
        <w:tc>
          <w:tcPr>
            <w:tcW w:w="3604" w:type="dxa"/>
          </w:tcPr>
          <w:p w14:paraId="084D37F4" w14:textId="77777777" w:rsidR="00CA331E" w:rsidRPr="00DA1D1B" w:rsidRDefault="00CA331E" w:rsidP="00C32E45">
            <w:pPr>
              <w:rPr>
                <w:rFonts w:cs="Times New Roman"/>
                <w:b/>
                <w:bCs/>
              </w:rPr>
            </w:pPr>
            <w:r w:rsidRPr="00DA1D1B">
              <w:rPr>
                <w:rFonts w:cs="Times New Roman"/>
                <w:b/>
                <w:bCs/>
              </w:rPr>
              <w:t>Наличие и характер уникальных результатов проекта</w:t>
            </w:r>
          </w:p>
        </w:tc>
        <w:tc>
          <w:tcPr>
            <w:tcW w:w="10596" w:type="dxa"/>
          </w:tcPr>
          <w:p w14:paraId="15682EEF" w14:textId="77777777" w:rsidR="00CA331E" w:rsidRPr="00DA1D1B" w:rsidRDefault="00CA331E" w:rsidP="00C32E45">
            <w:pPr>
              <w:rPr>
                <w:rFonts w:cs="Times New Roman"/>
                <w:b/>
                <w:bCs/>
              </w:rPr>
            </w:pPr>
          </w:p>
        </w:tc>
      </w:tr>
      <w:tr w:rsidR="00CA331E" w:rsidRPr="00DA1D1B" w14:paraId="36DF307D" w14:textId="77777777" w:rsidTr="00C32E45">
        <w:tc>
          <w:tcPr>
            <w:tcW w:w="3604" w:type="dxa"/>
          </w:tcPr>
          <w:p w14:paraId="3D3FE90C" w14:textId="77777777" w:rsidR="00CA331E" w:rsidRPr="00DA1D1B" w:rsidRDefault="00CA331E" w:rsidP="00C32E45">
            <w:pPr>
              <w:rPr>
                <w:rFonts w:cs="Times New Roman"/>
                <w:b/>
                <w:bCs/>
              </w:rPr>
            </w:pPr>
            <w:r w:rsidRPr="00DA1D1B">
              <w:rPr>
                <w:rFonts w:cs="Times New Roman"/>
                <w:b/>
                <w:bCs/>
              </w:rPr>
              <w:t>Наличие и характер незапланированных результатов проекта</w:t>
            </w:r>
          </w:p>
        </w:tc>
        <w:tc>
          <w:tcPr>
            <w:tcW w:w="10596" w:type="dxa"/>
          </w:tcPr>
          <w:p w14:paraId="57DC3B63" w14:textId="77777777" w:rsidR="00CA331E" w:rsidRPr="00DA1D1B" w:rsidRDefault="00CA331E" w:rsidP="00C32E45">
            <w:pPr>
              <w:rPr>
                <w:rFonts w:cs="Times New Roman"/>
                <w:b/>
                <w:bCs/>
              </w:rPr>
            </w:pPr>
          </w:p>
        </w:tc>
      </w:tr>
      <w:tr w:rsidR="00CA331E" w:rsidRPr="00DA1D1B" w14:paraId="4EBDB57A" w14:textId="77777777" w:rsidTr="00C32E45">
        <w:tc>
          <w:tcPr>
            <w:tcW w:w="3604" w:type="dxa"/>
          </w:tcPr>
          <w:p w14:paraId="2B53F7FD" w14:textId="77777777" w:rsidR="00CA331E" w:rsidRPr="00DA1D1B" w:rsidRDefault="00CA331E" w:rsidP="00C32E45">
            <w:pPr>
              <w:rPr>
                <w:rFonts w:cs="Times New Roman"/>
                <w:b/>
                <w:bCs/>
              </w:rPr>
            </w:pPr>
            <w:r w:rsidRPr="00DA1D1B">
              <w:rPr>
                <w:rFonts w:cs="Times New Roman"/>
                <w:b/>
                <w:bCs/>
              </w:rPr>
              <w:t>Аудитория основной группы (страницы) организации в социальных сетях (чел.)</w:t>
            </w:r>
          </w:p>
        </w:tc>
        <w:tc>
          <w:tcPr>
            <w:tcW w:w="10596" w:type="dxa"/>
          </w:tcPr>
          <w:p w14:paraId="4F5D70D0" w14:textId="77777777" w:rsidR="00CA331E" w:rsidRPr="00DA1D1B" w:rsidRDefault="00CA331E" w:rsidP="00C32E45">
            <w:pPr>
              <w:rPr>
                <w:rFonts w:cs="Times New Roman"/>
                <w:b/>
                <w:bCs/>
              </w:rPr>
            </w:pPr>
          </w:p>
        </w:tc>
      </w:tr>
      <w:tr w:rsidR="00CA331E" w:rsidRPr="00DA1D1B" w14:paraId="70CB8ED0" w14:textId="77777777" w:rsidTr="00C32E45">
        <w:tc>
          <w:tcPr>
            <w:tcW w:w="3604" w:type="dxa"/>
          </w:tcPr>
          <w:p w14:paraId="5EE7E1F5" w14:textId="77777777" w:rsidR="00CA331E" w:rsidRPr="00DA1D1B" w:rsidRDefault="00CA331E" w:rsidP="00C32E45">
            <w:pPr>
              <w:rPr>
                <w:rFonts w:cs="Times New Roman"/>
                <w:b/>
                <w:bCs/>
              </w:rPr>
            </w:pPr>
            <w:r w:rsidRPr="00DA1D1B">
              <w:rPr>
                <w:rFonts w:cs="Times New Roman"/>
                <w:b/>
                <w:bCs/>
              </w:rPr>
              <w:t>Ссылка</w:t>
            </w:r>
          </w:p>
        </w:tc>
        <w:tc>
          <w:tcPr>
            <w:tcW w:w="10596" w:type="dxa"/>
          </w:tcPr>
          <w:p w14:paraId="00D46FA4" w14:textId="77777777" w:rsidR="00CA331E" w:rsidRPr="00DA1D1B" w:rsidRDefault="00CA331E" w:rsidP="00C32E45">
            <w:pPr>
              <w:rPr>
                <w:rFonts w:cs="Times New Roman"/>
                <w:b/>
                <w:bCs/>
              </w:rPr>
            </w:pPr>
          </w:p>
        </w:tc>
      </w:tr>
      <w:tr w:rsidR="00CA331E" w:rsidRPr="00DA1D1B" w14:paraId="4F0FDB8B" w14:textId="77777777" w:rsidTr="00C32E45">
        <w:tc>
          <w:tcPr>
            <w:tcW w:w="3604" w:type="dxa"/>
          </w:tcPr>
          <w:p w14:paraId="4C32B028" w14:textId="77777777" w:rsidR="00CA331E" w:rsidRPr="00DA1D1B" w:rsidRDefault="00CA331E" w:rsidP="00C32E45">
            <w:pPr>
              <w:rPr>
                <w:rFonts w:cs="Times New Roman"/>
                <w:b/>
                <w:bCs/>
              </w:rPr>
            </w:pPr>
            <w:r w:rsidRPr="00DA1D1B">
              <w:rPr>
                <w:rFonts w:cs="Times New Roman"/>
                <w:b/>
                <w:bCs/>
              </w:rPr>
              <w:t>Сведения об устойчивости (продолжении) осуществляющейся по проекту деятельности после окончания гранта</w:t>
            </w:r>
          </w:p>
        </w:tc>
        <w:tc>
          <w:tcPr>
            <w:tcW w:w="10596" w:type="dxa"/>
          </w:tcPr>
          <w:p w14:paraId="4F9CD7CE" w14:textId="77777777" w:rsidR="00CA331E" w:rsidRPr="00DA1D1B" w:rsidRDefault="00CA331E" w:rsidP="00C32E45">
            <w:pPr>
              <w:rPr>
                <w:rFonts w:cs="Times New Roman"/>
                <w:b/>
                <w:bCs/>
              </w:rPr>
            </w:pPr>
          </w:p>
        </w:tc>
      </w:tr>
      <w:tr w:rsidR="00CA331E" w:rsidRPr="00DA1D1B" w14:paraId="2CBF6B45" w14:textId="77777777" w:rsidTr="00C32E45">
        <w:tc>
          <w:tcPr>
            <w:tcW w:w="3604" w:type="dxa"/>
          </w:tcPr>
          <w:p w14:paraId="2E6637F1" w14:textId="77777777" w:rsidR="00CA331E" w:rsidRPr="00DA1D1B" w:rsidRDefault="00CA331E" w:rsidP="00C32E45">
            <w:pPr>
              <w:rPr>
                <w:rFonts w:cs="Times New Roman"/>
                <w:b/>
                <w:bCs/>
              </w:rPr>
            </w:pPr>
            <w:r w:rsidRPr="00DA1D1B">
              <w:rPr>
                <w:rFonts w:cs="Times New Roman"/>
                <w:b/>
                <w:bCs/>
              </w:rPr>
              <w:t>Дополнительные документы</w:t>
            </w:r>
          </w:p>
        </w:tc>
        <w:tc>
          <w:tcPr>
            <w:tcW w:w="10596" w:type="dxa"/>
          </w:tcPr>
          <w:p w14:paraId="227CE73A" w14:textId="77777777" w:rsidR="00CA331E" w:rsidRPr="00DA1D1B" w:rsidRDefault="00CA331E" w:rsidP="00C32E45">
            <w:pPr>
              <w:rPr>
                <w:rFonts w:cs="Times New Roman"/>
                <w:b/>
                <w:bCs/>
              </w:rPr>
            </w:pPr>
          </w:p>
        </w:tc>
      </w:tr>
    </w:tbl>
    <w:p w14:paraId="588073FC" w14:textId="77777777" w:rsidR="00021EAE" w:rsidRDefault="00021EAE" w:rsidP="00021EAE">
      <w:pPr>
        <w:widowControl/>
        <w:shd w:val="clear" w:color="auto" w:fill="FFFFFF" w:themeFill="background1"/>
        <w:suppressAutoHyphens w:val="0"/>
        <w:autoSpaceDN/>
        <w:ind w:firstLine="709"/>
        <w:jc w:val="both"/>
        <w:textAlignment w:val="auto"/>
        <w:rPr>
          <w:rFonts w:eastAsia="Times New Roman" w:cs="Times New Roman"/>
          <w:color w:val="000000"/>
          <w:kern w:val="0"/>
          <w:sz w:val="28"/>
          <w:szCs w:val="28"/>
          <w:lang w:eastAsia="ru-RU" w:bidi="ar-SA"/>
        </w:rPr>
      </w:pPr>
    </w:p>
    <w:p w14:paraId="1F4BB31A" w14:textId="77777777" w:rsidR="00021EAE" w:rsidRDefault="00021EAE" w:rsidP="00021EAE">
      <w:pPr>
        <w:widowControl/>
        <w:shd w:val="clear" w:color="auto" w:fill="FFFFFF" w:themeFill="background1"/>
        <w:suppressAutoHyphens w:val="0"/>
        <w:autoSpaceDN/>
        <w:ind w:firstLine="709"/>
        <w:jc w:val="both"/>
        <w:textAlignment w:val="auto"/>
        <w:rPr>
          <w:rFonts w:eastAsia="Times New Roman" w:cs="Times New Roman"/>
          <w:color w:val="000000"/>
          <w:kern w:val="0"/>
          <w:sz w:val="28"/>
          <w:szCs w:val="28"/>
          <w:lang w:eastAsia="ru-RU" w:bidi="ar-SA"/>
        </w:rPr>
      </w:pPr>
    </w:p>
    <w:p w14:paraId="116964C4" w14:textId="3622C264" w:rsidR="00021EAE" w:rsidRPr="00D61254" w:rsidRDefault="00021EAE" w:rsidP="00021EAE">
      <w:pPr>
        <w:widowControl/>
        <w:shd w:val="clear" w:color="auto" w:fill="FFFFFF" w:themeFill="background1"/>
        <w:suppressAutoHyphens w:val="0"/>
        <w:autoSpaceDN/>
        <w:ind w:firstLine="709"/>
        <w:jc w:val="both"/>
        <w:textAlignment w:val="auto"/>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w:t>
      </w:r>
      <w:r w:rsidRPr="00D61254">
        <w:rPr>
          <w:rFonts w:eastAsia="Times New Roman" w:cs="Times New Roman"/>
          <w:color w:val="000000"/>
          <w:kern w:val="0"/>
          <w:sz w:val="28"/>
          <w:szCs w:val="28"/>
          <w:lang w:eastAsia="ru-RU" w:bidi="ar-SA"/>
        </w:rPr>
        <w:t>По завершении реализации проекта Грантополучатель обязан представить Грантодателю содержательный отчет</w:t>
      </w:r>
      <w:r>
        <w:rPr>
          <w:rFonts w:eastAsia="Times New Roman" w:cs="Times New Roman"/>
          <w:color w:val="000000"/>
          <w:kern w:val="0"/>
          <w:sz w:val="28"/>
          <w:szCs w:val="28"/>
          <w:lang w:eastAsia="ru-RU" w:bidi="ar-SA"/>
        </w:rPr>
        <w:t xml:space="preserve">, </w:t>
      </w:r>
      <w:r w:rsidRPr="00D61254">
        <w:rPr>
          <w:rFonts w:eastAsia="Times New Roman" w:cs="Times New Roman"/>
          <w:color w:val="000000"/>
          <w:kern w:val="0"/>
          <w:sz w:val="28"/>
          <w:szCs w:val="28"/>
          <w:lang w:eastAsia="ru-RU" w:bidi="ar-SA"/>
        </w:rPr>
        <w:t xml:space="preserve">который соответствует нижеследующим требованиям, в срок, указанный в разделе </w:t>
      </w:r>
      <w:r w:rsidRPr="00D61254">
        <w:rPr>
          <w:rFonts w:eastAsia="Times New Roman" w:cs="Times New Roman"/>
          <w:color w:val="000000"/>
          <w:kern w:val="0"/>
          <w:sz w:val="28"/>
          <w:szCs w:val="28"/>
          <w:lang w:val="en-US" w:eastAsia="ru-RU" w:bidi="ar-SA"/>
        </w:rPr>
        <w:t>III</w:t>
      </w:r>
      <w:r w:rsidRPr="00D61254">
        <w:rPr>
          <w:rFonts w:eastAsia="Times New Roman" w:cs="Times New Roman"/>
          <w:color w:val="000000"/>
          <w:kern w:val="0"/>
          <w:sz w:val="28"/>
          <w:szCs w:val="28"/>
          <w:lang w:eastAsia="ru-RU" w:bidi="ar-SA"/>
        </w:rPr>
        <w:t xml:space="preserve"> Соглашения.</w:t>
      </w:r>
    </w:p>
    <w:p w14:paraId="134B7CF0" w14:textId="77777777" w:rsidR="00021EAE" w:rsidRPr="00D61254" w:rsidRDefault="00021EAE" w:rsidP="00021EAE">
      <w:pPr>
        <w:shd w:val="clear" w:color="auto" w:fill="FFFFFF" w:themeFill="background1"/>
        <w:suppressAutoHyphens w:val="0"/>
        <w:autoSpaceDE w:val="0"/>
        <w:adjustRightInd w:val="0"/>
        <w:ind w:firstLine="709"/>
        <w:jc w:val="both"/>
        <w:textAlignment w:val="auto"/>
        <w:rPr>
          <w:rFonts w:eastAsia="Times New Roman" w:cs="Times New Roman"/>
          <w:bCs/>
          <w:kern w:val="0"/>
          <w:sz w:val="28"/>
          <w:szCs w:val="28"/>
          <w:lang w:eastAsia="ru-RU" w:bidi="ar-SA"/>
        </w:rPr>
      </w:pPr>
      <w:r w:rsidRPr="00D61254">
        <w:rPr>
          <w:rFonts w:eastAsia="Times New Roman" w:cs="Times New Roman"/>
          <w:color w:val="000000"/>
          <w:kern w:val="0"/>
          <w:sz w:val="28"/>
          <w:szCs w:val="28"/>
          <w:lang w:eastAsia="ru-RU" w:bidi="ar-SA"/>
        </w:rPr>
        <w:t xml:space="preserve">Содержательный отчет представляется </w:t>
      </w:r>
      <w:proofErr w:type="spellStart"/>
      <w:r w:rsidRPr="00D61254">
        <w:rPr>
          <w:rFonts w:eastAsia="Times New Roman" w:cs="Times New Roman"/>
          <w:color w:val="000000"/>
          <w:kern w:val="0"/>
          <w:sz w:val="28"/>
          <w:szCs w:val="28"/>
          <w:lang w:eastAsia="ru-RU" w:bidi="ar-SA"/>
        </w:rPr>
        <w:t>Грантодателю</w:t>
      </w:r>
      <w:proofErr w:type="spellEnd"/>
      <w:r w:rsidRPr="00D61254">
        <w:rPr>
          <w:rFonts w:eastAsia="Times New Roman" w:cs="Times New Roman"/>
          <w:color w:val="000000"/>
          <w:kern w:val="0"/>
          <w:sz w:val="28"/>
          <w:szCs w:val="28"/>
          <w:lang w:eastAsia="ru-RU" w:bidi="ar-SA"/>
        </w:rPr>
        <w:t xml:space="preserve"> на бумажном носителе,</w:t>
      </w:r>
      <w:r>
        <w:rPr>
          <w:rFonts w:eastAsia="Times New Roman" w:cs="Times New Roman"/>
          <w:color w:val="000000"/>
          <w:kern w:val="0"/>
          <w:sz w:val="28"/>
          <w:szCs w:val="28"/>
          <w:lang w:eastAsia="ru-RU" w:bidi="ar-SA"/>
        </w:rPr>
        <w:t xml:space="preserve"> </w:t>
      </w:r>
      <w:r w:rsidRPr="00D61254">
        <w:rPr>
          <w:rFonts w:eastAsia="Times New Roman" w:cs="Times New Roman"/>
          <w:color w:val="000000"/>
          <w:kern w:val="0"/>
          <w:sz w:val="28"/>
          <w:szCs w:val="28"/>
          <w:lang w:eastAsia="ru-RU" w:bidi="ar-SA"/>
        </w:rPr>
        <w:t xml:space="preserve">либо по электронной почте с использованием адреса электронной почты </w:t>
      </w:r>
      <w:proofErr w:type="spellStart"/>
      <w:r w:rsidRPr="00D61254">
        <w:rPr>
          <w:rFonts w:eastAsia="Times New Roman" w:cs="Times New Roman"/>
          <w:color w:val="000000"/>
          <w:kern w:val="0"/>
          <w:sz w:val="28"/>
          <w:szCs w:val="28"/>
          <w:lang w:eastAsia="ru-RU" w:bidi="ar-SA"/>
        </w:rPr>
        <w:t>Грантодателя</w:t>
      </w:r>
      <w:proofErr w:type="spellEnd"/>
      <w:r w:rsidRPr="00D61254">
        <w:rPr>
          <w:rFonts w:eastAsia="Times New Roman" w:cs="Times New Roman"/>
          <w:color w:val="000000"/>
          <w:kern w:val="0"/>
          <w:sz w:val="28"/>
          <w:szCs w:val="28"/>
          <w:lang w:eastAsia="ru-RU" w:bidi="ar-SA"/>
        </w:rPr>
        <w:t xml:space="preserve"> </w:t>
      </w:r>
      <w:hyperlink r:id="rId12" w:history="1">
        <w:r w:rsidRPr="00D61254">
          <w:rPr>
            <w:rFonts w:eastAsia="Times New Roman" w:cs="Times New Roman"/>
            <w:bCs/>
            <w:color w:val="000000"/>
            <w:kern w:val="0"/>
            <w:sz w:val="28"/>
            <w:szCs w:val="28"/>
            <w:u w:val="single"/>
            <w:lang w:val="en-US" w:eastAsia="ru-RU" w:bidi="ar-SA"/>
          </w:rPr>
          <w:t>anocentr</w:t>
        </w:r>
        <w:r w:rsidRPr="00D61254">
          <w:rPr>
            <w:rFonts w:eastAsia="Times New Roman" w:cs="Times New Roman"/>
            <w:bCs/>
            <w:color w:val="000000"/>
            <w:kern w:val="0"/>
            <w:sz w:val="28"/>
            <w:szCs w:val="28"/>
            <w:u w:val="single"/>
            <w:lang w:eastAsia="ru-RU" w:bidi="ar-SA"/>
          </w:rPr>
          <w:t>46@</w:t>
        </w:r>
        <w:r w:rsidRPr="00D61254">
          <w:rPr>
            <w:rFonts w:eastAsia="Times New Roman" w:cs="Times New Roman"/>
            <w:bCs/>
            <w:color w:val="000000"/>
            <w:kern w:val="0"/>
            <w:sz w:val="28"/>
            <w:szCs w:val="28"/>
            <w:u w:val="single"/>
            <w:lang w:val="en-US" w:eastAsia="ru-RU" w:bidi="ar-SA"/>
          </w:rPr>
          <w:t>yandex</w:t>
        </w:r>
        <w:r w:rsidRPr="00D61254">
          <w:rPr>
            <w:rFonts w:eastAsia="Times New Roman" w:cs="Times New Roman"/>
            <w:bCs/>
            <w:color w:val="000000"/>
            <w:kern w:val="0"/>
            <w:sz w:val="28"/>
            <w:szCs w:val="28"/>
            <w:u w:val="single"/>
            <w:lang w:eastAsia="ru-RU" w:bidi="ar-SA"/>
          </w:rPr>
          <w:t>.</w:t>
        </w:r>
        <w:proofErr w:type="spellStart"/>
        <w:r w:rsidRPr="00D61254">
          <w:rPr>
            <w:rFonts w:eastAsia="Times New Roman" w:cs="Times New Roman"/>
            <w:bCs/>
            <w:color w:val="000000"/>
            <w:kern w:val="0"/>
            <w:sz w:val="28"/>
            <w:szCs w:val="28"/>
            <w:u w:val="single"/>
            <w:lang w:val="en-US" w:eastAsia="ru-RU" w:bidi="ar-SA"/>
          </w:rPr>
          <w:t>ru</w:t>
        </w:r>
        <w:proofErr w:type="spellEnd"/>
      </w:hyperlink>
      <w:r w:rsidRPr="00D61254">
        <w:rPr>
          <w:rFonts w:eastAsia="Times New Roman" w:cs="Times New Roman"/>
          <w:bCs/>
          <w:color w:val="000000"/>
          <w:kern w:val="0"/>
          <w:sz w:val="28"/>
          <w:szCs w:val="28"/>
          <w:lang w:eastAsia="ru-RU" w:bidi="ar-SA"/>
        </w:rPr>
        <w:t>.</w:t>
      </w:r>
    </w:p>
    <w:p w14:paraId="5204AC79" w14:textId="77777777" w:rsidR="00021EAE" w:rsidRPr="00D61254" w:rsidRDefault="00021EAE" w:rsidP="00021EAE">
      <w:pPr>
        <w:widowControl/>
        <w:shd w:val="clear" w:color="auto" w:fill="FFFFFF" w:themeFill="background1"/>
        <w:suppressAutoHyphens w:val="0"/>
        <w:autoSpaceDN/>
        <w:ind w:firstLine="709"/>
        <w:jc w:val="both"/>
        <w:textAlignment w:val="auto"/>
        <w:rPr>
          <w:rFonts w:eastAsia="Times New Roman" w:cs="Times New Roman"/>
          <w:i/>
          <w:color w:val="000000"/>
          <w:kern w:val="0"/>
          <w:sz w:val="28"/>
          <w:szCs w:val="28"/>
          <w:u w:val="single"/>
          <w:lang w:eastAsia="ru-RU" w:bidi="ar-SA"/>
        </w:rPr>
      </w:pPr>
      <w:r w:rsidRPr="00D61254">
        <w:rPr>
          <w:rFonts w:eastAsia="Times New Roman" w:cs="Times New Roman"/>
          <w:i/>
          <w:color w:val="000000"/>
          <w:kern w:val="0"/>
          <w:sz w:val="28"/>
          <w:szCs w:val="28"/>
          <w:u w:val="single"/>
          <w:lang w:eastAsia="ru-RU" w:bidi="ar-SA"/>
        </w:rPr>
        <w:t>Требования к содержательному отчету.</w:t>
      </w:r>
    </w:p>
    <w:p w14:paraId="18597B05" w14:textId="77777777" w:rsidR="00021EAE" w:rsidRPr="00D61254" w:rsidRDefault="00021EAE" w:rsidP="00021EAE">
      <w:pPr>
        <w:widowControl/>
        <w:shd w:val="clear" w:color="auto" w:fill="FFFFFF" w:themeFill="background1"/>
        <w:suppressAutoHyphens w:val="0"/>
        <w:autoSpaceDN/>
        <w:ind w:firstLine="709"/>
        <w:jc w:val="both"/>
        <w:textAlignment w:val="auto"/>
        <w:rPr>
          <w:rFonts w:eastAsia="Times New Roman" w:cs="Times New Roman"/>
          <w:color w:val="000000"/>
          <w:kern w:val="0"/>
          <w:sz w:val="28"/>
          <w:szCs w:val="28"/>
          <w:lang w:eastAsia="ru-RU" w:bidi="ar-SA"/>
        </w:rPr>
      </w:pPr>
      <w:r w:rsidRPr="00D61254">
        <w:rPr>
          <w:rFonts w:eastAsia="Times New Roman" w:cs="Times New Roman"/>
          <w:color w:val="000000"/>
          <w:kern w:val="0"/>
          <w:sz w:val="28"/>
          <w:szCs w:val="28"/>
          <w:lang w:eastAsia="ru-RU" w:bidi="ar-SA"/>
        </w:rPr>
        <w:t>Содержательный отчет должен включать в себя:</w:t>
      </w:r>
    </w:p>
    <w:p w14:paraId="3BD13939" w14:textId="77777777" w:rsidR="00021EAE" w:rsidRPr="00D61254" w:rsidRDefault="00021EAE" w:rsidP="00021EAE">
      <w:pPr>
        <w:widowControl/>
        <w:shd w:val="clear" w:color="auto" w:fill="FFFFFF" w:themeFill="background1"/>
        <w:suppressAutoHyphens w:val="0"/>
        <w:autoSpaceDN/>
        <w:ind w:firstLine="709"/>
        <w:jc w:val="both"/>
        <w:textAlignment w:val="auto"/>
        <w:rPr>
          <w:rFonts w:eastAsia="Times New Roman" w:cs="Times New Roman"/>
          <w:color w:val="000000"/>
          <w:kern w:val="0"/>
          <w:sz w:val="28"/>
          <w:szCs w:val="28"/>
          <w:lang w:eastAsia="ru-RU" w:bidi="ar-SA"/>
        </w:rPr>
      </w:pPr>
      <w:r w:rsidRPr="00D61254">
        <w:rPr>
          <w:rFonts w:eastAsia="Times New Roman" w:cs="Times New Roman"/>
          <w:color w:val="000000"/>
          <w:kern w:val="0"/>
          <w:sz w:val="28"/>
          <w:szCs w:val="28"/>
          <w:lang w:eastAsia="ru-RU" w:bidi="ar-SA"/>
        </w:rPr>
        <w:t>1) сведения о выполнении ключевых контрольных точек, запланированных за период реализации проекта</w:t>
      </w:r>
      <w:r>
        <w:rPr>
          <w:rFonts w:eastAsia="Times New Roman" w:cs="Times New Roman"/>
          <w:color w:val="000000"/>
          <w:kern w:val="0"/>
          <w:sz w:val="28"/>
          <w:szCs w:val="28"/>
          <w:lang w:eastAsia="ru-RU" w:bidi="ar-SA"/>
        </w:rPr>
        <w:t>;</w:t>
      </w:r>
      <w:r w:rsidRPr="00D61254">
        <w:rPr>
          <w:rFonts w:eastAsia="Times New Roman" w:cs="Times New Roman"/>
          <w:color w:val="000000"/>
          <w:kern w:val="0"/>
          <w:sz w:val="28"/>
          <w:szCs w:val="28"/>
          <w:lang w:eastAsia="ru-RU" w:bidi="ar-SA"/>
        </w:rPr>
        <w:t xml:space="preserve"> </w:t>
      </w:r>
    </w:p>
    <w:p w14:paraId="648D0158" w14:textId="77777777" w:rsidR="00021EAE" w:rsidRPr="00D61254" w:rsidRDefault="00021EAE" w:rsidP="00021EAE">
      <w:pPr>
        <w:widowControl/>
        <w:shd w:val="clear" w:color="auto" w:fill="FFFFFF" w:themeFill="background1"/>
        <w:suppressAutoHyphens w:val="0"/>
        <w:autoSpaceDN/>
        <w:ind w:firstLine="709"/>
        <w:jc w:val="both"/>
        <w:textAlignment w:val="auto"/>
        <w:rPr>
          <w:rFonts w:eastAsia="Times New Roman" w:cs="Times New Roman"/>
          <w:color w:val="000000"/>
          <w:kern w:val="0"/>
          <w:sz w:val="28"/>
          <w:szCs w:val="28"/>
          <w:lang w:eastAsia="ru-RU" w:bidi="ar-SA"/>
        </w:rPr>
      </w:pPr>
      <w:r w:rsidRPr="00D61254">
        <w:rPr>
          <w:rFonts w:eastAsia="Times New Roman" w:cs="Times New Roman"/>
          <w:color w:val="000000"/>
          <w:kern w:val="0"/>
          <w:sz w:val="28"/>
          <w:szCs w:val="28"/>
          <w:lang w:eastAsia="ru-RU" w:bidi="ar-SA"/>
        </w:rPr>
        <w:t>2) описание содержания деятельности по проекту за весь период реализации проекта;</w:t>
      </w:r>
    </w:p>
    <w:p w14:paraId="10796B4F" w14:textId="77777777" w:rsidR="00021EAE" w:rsidRPr="00D61254" w:rsidRDefault="00021EAE" w:rsidP="00021EAE">
      <w:pPr>
        <w:widowControl/>
        <w:shd w:val="clear" w:color="auto" w:fill="FFFFFF" w:themeFill="background1"/>
        <w:suppressAutoHyphens w:val="0"/>
        <w:autoSpaceDN/>
        <w:ind w:firstLine="709"/>
        <w:jc w:val="both"/>
        <w:textAlignment w:val="auto"/>
        <w:rPr>
          <w:rFonts w:eastAsia="Times New Roman" w:cs="Times New Roman"/>
          <w:color w:val="000000"/>
          <w:kern w:val="0"/>
          <w:sz w:val="28"/>
          <w:szCs w:val="28"/>
          <w:lang w:eastAsia="ru-RU" w:bidi="ar-SA"/>
        </w:rPr>
      </w:pPr>
      <w:r w:rsidRPr="00D61254">
        <w:rPr>
          <w:rFonts w:eastAsia="Times New Roman" w:cs="Times New Roman"/>
          <w:color w:val="000000"/>
          <w:kern w:val="0"/>
          <w:sz w:val="28"/>
          <w:szCs w:val="28"/>
          <w:lang w:eastAsia="ru-RU" w:bidi="ar-SA"/>
        </w:rPr>
        <w:t xml:space="preserve">3) обзор (описание) проведенных мероприятий (запланированные сроки (по приведенному в заявке календарному плану), фактические сроки выполнения); </w:t>
      </w:r>
    </w:p>
    <w:p w14:paraId="1D165D1D" w14:textId="77777777" w:rsidR="00021EAE" w:rsidRPr="00D61254" w:rsidRDefault="00021EAE" w:rsidP="00021EAE">
      <w:pPr>
        <w:widowControl/>
        <w:shd w:val="clear" w:color="auto" w:fill="FFFFFF" w:themeFill="background1"/>
        <w:suppressAutoHyphens w:val="0"/>
        <w:autoSpaceDN/>
        <w:ind w:firstLine="709"/>
        <w:jc w:val="both"/>
        <w:textAlignment w:val="auto"/>
        <w:rPr>
          <w:rFonts w:eastAsia="Times New Roman" w:cs="Times New Roman"/>
          <w:color w:val="000000"/>
          <w:kern w:val="0"/>
          <w:sz w:val="28"/>
          <w:szCs w:val="28"/>
          <w:lang w:eastAsia="ru-RU" w:bidi="ar-SA"/>
        </w:rPr>
      </w:pPr>
      <w:r w:rsidRPr="00D61254">
        <w:rPr>
          <w:rFonts w:eastAsia="Times New Roman" w:cs="Times New Roman"/>
          <w:color w:val="000000"/>
          <w:kern w:val="0"/>
          <w:sz w:val="28"/>
          <w:szCs w:val="28"/>
          <w:lang w:eastAsia="ru-RU" w:bidi="ar-SA"/>
        </w:rPr>
        <w:t>4)</w:t>
      </w:r>
      <w:r w:rsidRPr="00D61254">
        <w:rPr>
          <w:rFonts w:eastAsia="Times New Roman" w:cs="Times New Roman"/>
          <w:color w:val="000000"/>
          <w:kern w:val="0"/>
          <w:sz w:val="28"/>
          <w:szCs w:val="28"/>
          <w:lang w:val="en-US" w:eastAsia="ru-RU" w:bidi="ar-SA"/>
        </w:rPr>
        <w:t> </w:t>
      </w:r>
      <w:r w:rsidRPr="00D61254">
        <w:rPr>
          <w:rFonts w:eastAsia="Times New Roman" w:cs="Times New Roman"/>
          <w:color w:val="000000"/>
          <w:kern w:val="0"/>
          <w:sz w:val="28"/>
          <w:szCs w:val="28"/>
          <w:lang w:eastAsia="ru-RU" w:bidi="ar-SA"/>
        </w:rPr>
        <w:t xml:space="preserve">основные достигнутые количественные и качественные результаты реализации проекта за весь срок осуществления проекта; </w:t>
      </w:r>
    </w:p>
    <w:p w14:paraId="7DFEE9D6" w14:textId="783D7EA6" w:rsidR="00021EAE" w:rsidRPr="00D61254" w:rsidRDefault="00021EAE" w:rsidP="00021EAE">
      <w:pPr>
        <w:widowControl/>
        <w:shd w:val="clear" w:color="auto" w:fill="FFFFFF" w:themeFill="background1"/>
        <w:suppressAutoHyphens w:val="0"/>
        <w:autoSpaceDN/>
        <w:ind w:firstLine="709"/>
        <w:jc w:val="both"/>
        <w:textAlignment w:val="auto"/>
        <w:rPr>
          <w:rFonts w:eastAsia="Times New Roman" w:cs="Times New Roman"/>
          <w:color w:val="000000"/>
          <w:kern w:val="0"/>
          <w:sz w:val="28"/>
          <w:szCs w:val="28"/>
          <w:lang w:eastAsia="ru-RU" w:bidi="ar-SA"/>
        </w:rPr>
      </w:pPr>
      <w:r w:rsidRPr="00D61254">
        <w:rPr>
          <w:rFonts w:eastAsia="Times New Roman" w:cs="Times New Roman"/>
          <w:kern w:val="0"/>
          <w:sz w:val="28"/>
          <w:szCs w:val="28"/>
          <w:lang w:eastAsia="ru-RU" w:bidi="ar-SA"/>
        </w:rPr>
        <w:lastRenderedPageBreak/>
        <w:t>5) информацию о собственном вкладе организации и использованном на реализацию проекта за отчетный период софинансировании за весь срок осуществления проекта</w:t>
      </w:r>
      <w:r w:rsidR="0032283C">
        <w:rPr>
          <w:rFonts w:eastAsia="Times New Roman" w:cs="Times New Roman"/>
          <w:kern w:val="0"/>
          <w:sz w:val="28"/>
          <w:szCs w:val="28"/>
          <w:lang w:eastAsia="ru-RU" w:bidi="ar-SA"/>
        </w:rPr>
        <w:t>;</w:t>
      </w:r>
    </w:p>
    <w:p w14:paraId="375DC1CF" w14:textId="77777777" w:rsidR="00021EAE" w:rsidRPr="00D61254" w:rsidRDefault="00021EAE" w:rsidP="00021EAE">
      <w:pPr>
        <w:widowControl/>
        <w:shd w:val="clear" w:color="auto" w:fill="FFFFFF" w:themeFill="background1"/>
        <w:suppressAutoHyphens w:val="0"/>
        <w:autoSpaceDN/>
        <w:ind w:firstLine="709"/>
        <w:jc w:val="both"/>
        <w:textAlignment w:val="auto"/>
        <w:rPr>
          <w:rFonts w:eastAsia="Times New Roman" w:cs="Times New Roman"/>
          <w:color w:val="000000"/>
          <w:kern w:val="0"/>
          <w:sz w:val="28"/>
          <w:szCs w:val="28"/>
          <w:lang w:eastAsia="ru-RU" w:bidi="ar-SA"/>
        </w:rPr>
      </w:pPr>
      <w:r w:rsidRPr="00D61254">
        <w:rPr>
          <w:rFonts w:eastAsia="Times New Roman" w:cs="Times New Roman"/>
          <w:color w:val="000000"/>
          <w:kern w:val="0"/>
          <w:sz w:val="28"/>
          <w:szCs w:val="28"/>
          <w:lang w:eastAsia="ru-RU" w:bidi="ar-SA"/>
        </w:rPr>
        <w:t>5)</w:t>
      </w:r>
      <w:r w:rsidRPr="00D61254">
        <w:rPr>
          <w:rFonts w:eastAsia="Times New Roman" w:cs="Times New Roman"/>
          <w:color w:val="000000"/>
          <w:kern w:val="0"/>
          <w:sz w:val="28"/>
          <w:szCs w:val="28"/>
          <w:lang w:val="en-US" w:eastAsia="ru-RU" w:bidi="ar-SA"/>
        </w:rPr>
        <w:t> </w:t>
      </w:r>
      <w:r w:rsidRPr="00D61254">
        <w:rPr>
          <w:rFonts w:eastAsia="Times New Roman" w:cs="Times New Roman"/>
          <w:color w:val="000000"/>
          <w:kern w:val="0"/>
          <w:sz w:val="28"/>
          <w:szCs w:val="28"/>
          <w:lang w:eastAsia="ru-RU" w:bidi="ar-SA"/>
        </w:rPr>
        <w:t>оценку результатов реализации проекта,</w:t>
      </w:r>
      <w:r w:rsidRPr="00D61254">
        <w:rPr>
          <w:rFonts w:eastAsia="Times New Roman" w:cs="Times New Roman"/>
          <w:kern w:val="0"/>
          <w:sz w:val="28"/>
          <w:szCs w:val="28"/>
          <w:lang w:eastAsia="ru-RU" w:bidi="ar-SA"/>
        </w:rPr>
        <w:t xml:space="preserve"> </w:t>
      </w:r>
      <w:r w:rsidRPr="00D61254">
        <w:rPr>
          <w:rFonts w:eastAsia="Times New Roman" w:cs="Times New Roman"/>
          <w:color w:val="000000"/>
          <w:kern w:val="0"/>
          <w:sz w:val="28"/>
          <w:szCs w:val="28"/>
          <w:lang w:eastAsia="ru-RU" w:bidi="ar-SA"/>
        </w:rPr>
        <w:t>в том числе полученного социального эффекта;</w:t>
      </w:r>
    </w:p>
    <w:p w14:paraId="22E100D6" w14:textId="77777777" w:rsidR="00021EAE" w:rsidRPr="00D61254" w:rsidRDefault="00021EAE" w:rsidP="00021EAE">
      <w:pPr>
        <w:widowControl/>
        <w:shd w:val="clear" w:color="auto" w:fill="FFFFFF" w:themeFill="background1"/>
        <w:suppressAutoHyphens w:val="0"/>
        <w:autoSpaceDN/>
        <w:ind w:firstLine="709"/>
        <w:jc w:val="both"/>
        <w:textAlignment w:val="auto"/>
        <w:rPr>
          <w:rFonts w:eastAsia="Times New Roman" w:cs="Times New Roman"/>
          <w:color w:val="000000"/>
          <w:kern w:val="0"/>
          <w:sz w:val="28"/>
          <w:szCs w:val="28"/>
          <w:lang w:eastAsia="ru-RU" w:bidi="ar-SA"/>
        </w:rPr>
      </w:pPr>
      <w:r w:rsidRPr="00D61254">
        <w:rPr>
          <w:rFonts w:eastAsia="Times New Roman" w:cs="Times New Roman"/>
          <w:color w:val="000000"/>
          <w:kern w:val="0"/>
          <w:sz w:val="28"/>
          <w:szCs w:val="28"/>
          <w:lang w:eastAsia="ru-RU" w:bidi="ar-SA"/>
        </w:rPr>
        <w:t>6)</w:t>
      </w:r>
      <w:r w:rsidRPr="00D61254">
        <w:rPr>
          <w:rFonts w:eastAsia="Times New Roman" w:cs="Times New Roman"/>
          <w:color w:val="000000"/>
          <w:kern w:val="0"/>
          <w:sz w:val="28"/>
          <w:szCs w:val="28"/>
          <w:lang w:val="en-US" w:eastAsia="ru-RU" w:bidi="ar-SA"/>
        </w:rPr>
        <w:t> </w:t>
      </w:r>
      <w:r w:rsidRPr="00D61254">
        <w:rPr>
          <w:rFonts w:eastAsia="Times New Roman" w:cs="Times New Roman"/>
          <w:color w:val="000000"/>
          <w:kern w:val="0"/>
          <w:sz w:val="28"/>
          <w:szCs w:val="28"/>
          <w:lang w:eastAsia="ru-RU" w:bidi="ar-SA"/>
        </w:rPr>
        <w:t xml:space="preserve">электронные ссылки на публикации и (или) материалы, содержащие информацию о реализации проекта за отчетный период, в средствах массовой информации и сети </w:t>
      </w:r>
      <w:r>
        <w:rPr>
          <w:rFonts w:eastAsia="Times New Roman" w:cs="Times New Roman"/>
          <w:color w:val="000000"/>
          <w:kern w:val="0"/>
          <w:sz w:val="28"/>
          <w:szCs w:val="28"/>
          <w:lang w:eastAsia="ru-RU" w:bidi="ar-SA"/>
        </w:rPr>
        <w:t>«</w:t>
      </w:r>
      <w:r w:rsidRPr="00D61254">
        <w:rPr>
          <w:rFonts w:eastAsia="Times New Roman" w:cs="Times New Roman"/>
          <w:color w:val="000000"/>
          <w:kern w:val="0"/>
          <w:sz w:val="28"/>
          <w:szCs w:val="28"/>
          <w:lang w:eastAsia="ru-RU" w:bidi="ar-SA"/>
        </w:rPr>
        <w:t>Интернет</w:t>
      </w:r>
      <w:r>
        <w:rPr>
          <w:rFonts w:eastAsia="Times New Roman" w:cs="Times New Roman"/>
          <w:color w:val="000000"/>
          <w:kern w:val="0"/>
          <w:sz w:val="28"/>
          <w:szCs w:val="28"/>
          <w:lang w:eastAsia="ru-RU" w:bidi="ar-SA"/>
        </w:rPr>
        <w:t>»</w:t>
      </w:r>
      <w:r w:rsidRPr="00D61254">
        <w:rPr>
          <w:rFonts w:eastAsia="Times New Roman" w:cs="Times New Roman"/>
          <w:color w:val="000000"/>
          <w:kern w:val="0"/>
          <w:sz w:val="28"/>
          <w:szCs w:val="28"/>
          <w:lang w:eastAsia="ru-RU" w:bidi="ar-SA"/>
        </w:rPr>
        <w:t xml:space="preserve"> (включая социальные сети); </w:t>
      </w:r>
    </w:p>
    <w:p w14:paraId="2CE9D507" w14:textId="77777777" w:rsidR="00021EAE" w:rsidRPr="00D61254" w:rsidRDefault="00021EAE" w:rsidP="00021EAE">
      <w:pPr>
        <w:widowControl/>
        <w:shd w:val="clear" w:color="auto" w:fill="FFFFFF" w:themeFill="background1"/>
        <w:suppressAutoHyphens w:val="0"/>
        <w:autoSpaceDN/>
        <w:ind w:firstLine="709"/>
        <w:jc w:val="both"/>
        <w:textAlignment w:val="auto"/>
        <w:rPr>
          <w:rFonts w:eastAsia="Times New Roman" w:cs="Times New Roman"/>
          <w:color w:val="000000"/>
          <w:kern w:val="0"/>
          <w:sz w:val="28"/>
          <w:szCs w:val="28"/>
          <w:lang w:eastAsia="ru-RU" w:bidi="ar-SA"/>
        </w:rPr>
      </w:pPr>
      <w:r w:rsidRPr="00D61254">
        <w:rPr>
          <w:rFonts w:eastAsia="Times New Roman" w:cs="Times New Roman"/>
          <w:color w:val="000000"/>
          <w:kern w:val="0"/>
          <w:sz w:val="28"/>
          <w:szCs w:val="28"/>
          <w:lang w:eastAsia="ru-RU" w:bidi="ar-SA"/>
        </w:rPr>
        <w:t>7) наличие и характер незапланированных результатов реализации проекта;</w:t>
      </w:r>
    </w:p>
    <w:p w14:paraId="219E4BBB" w14:textId="77777777" w:rsidR="00021EAE" w:rsidRPr="00D61254" w:rsidRDefault="00021EAE" w:rsidP="00021EAE">
      <w:pPr>
        <w:widowControl/>
        <w:shd w:val="clear" w:color="auto" w:fill="FFFFFF" w:themeFill="background1"/>
        <w:suppressAutoHyphens w:val="0"/>
        <w:autoSpaceDN/>
        <w:ind w:firstLine="709"/>
        <w:jc w:val="both"/>
        <w:textAlignment w:val="auto"/>
        <w:rPr>
          <w:rFonts w:eastAsia="Times New Roman" w:cs="Times New Roman"/>
          <w:color w:val="000000"/>
          <w:kern w:val="0"/>
          <w:sz w:val="28"/>
          <w:szCs w:val="28"/>
          <w:lang w:eastAsia="ru-RU" w:bidi="ar-SA"/>
        </w:rPr>
      </w:pPr>
      <w:r w:rsidRPr="00D61254">
        <w:rPr>
          <w:rFonts w:eastAsia="Times New Roman" w:cs="Times New Roman"/>
          <w:color w:val="000000"/>
          <w:kern w:val="0"/>
          <w:sz w:val="28"/>
          <w:szCs w:val="28"/>
          <w:lang w:eastAsia="ru-RU" w:bidi="ar-SA"/>
        </w:rPr>
        <w:t>8)</w:t>
      </w:r>
      <w:r w:rsidRPr="00D61254">
        <w:rPr>
          <w:rFonts w:eastAsia="Times New Roman" w:cs="Times New Roman"/>
          <w:kern w:val="0"/>
          <w:sz w:val="28"/>
          <w:szCs w:val="28"/>
          <w:lang w:eastAsia="ru-RU" w:bidi="ar-SA"/>
        </w:rPr>
        <w:t xml:space="preserve"> </w:t>
      </w:r>
      <w:r w:rsidRPr="00D61254">
        <w:rPr>
          <w:rFonts w:eastAsia="Times New Roman" w:cs="Times New Roman"/>
          <w:color w:val="000000"/>
          <w:kern w:val="0"/>
          <w:sz w:val="28"/>
          <w:szCs w:val="28"/>
          <w:lang w:eastAsia="ru-RU" w:bidi="ar-SA"/>
        </w:rPr>
        <w:t>недостатки, выявленные в ходе реализации проекта;</w:t>
      </w:r>
    </w:p>
    <w:p w14:paraId="50CC04C6" w14:textId="77777777" w:rsidR="00021EAE" w:rsidRPr="00D61254" w:rsidRDefault="00021EAE" w:rsidP="00021EAE">
      <w:pPr>
        <w:widowControl/>
        <w:shd w:val="clear" w:color="auto" w:fill="FFFFFF" w:themeFill="background1"/>
        <w:suppressAutoHyphens w:val="0"/>
        <w:autoSpaceDN/>
        <w:ind w:firstLine="709"/>
        <w:jc w:val="both"/>
        <w:textAlignment w:val="auto"/>
        <w:rPr>
          <w:rFonts w:eastAsia="Times New Roman" w:cs="Times New Roman"/>
          <w:color w:val="000000"/>
          <w:kern w:val="0"/>
          <w:sz w:val="28"/>
          <w:szCs w:val="28"/>
          <w:lang w:eastAsia="ru-RU" w:bidi="ar-SA"/>
        </w:rPr>
      </w:pPr>
      <w:r w:rsidRPr="00D61254">
        <w:rPr>
          <w:rFonts w:eastAsia="Times New Roman" w:cs="Times New Roman"/>
          <w:color w:val="000000"/>
          <w:kern w:val="0"/>
          <w:sz w:val="28"/>
          <w:szCs w:val="28"/>
          <w:lang w:eastAsia="ru-RU" w:bidi="ar-SA"/>
        </w:rPr>
        <w:t>9) общие выводы по результатам реализации проекта;</w:t>
      </w:r>
    </w:p>
    <w:p w14:paraId="3DDFF07A" w14:textId="77777777" w:rsidR="00021EAE" w:rsidRPr="00D61254" w:rsidRDefault="00021EAE" w:rsidP="00021EAE">
      <w:pPr>
        <w:widowControl/>
        <w:shd w:val="clear" w:color="auto" w:fill="FFFFFF" w:themeFill="background1"/>
        <w:suppressAutoHyphens w:val="0"/>
        <w:autoSpaceDN/>
        <w:ind w:firstLine="709"/>
        <w:jc w:val="both"/>
        <w:textAlignment w:val="auto"/>
        <w:rPr>
          <w:rFonts w:eastAsia="Times New Roman" w:cs="Times New Roman"/>
          <w:color w:val="000000"/>
          <w:kern w:val="0"/>
          <w:sz w:val="28"/>
          <w:szCs w:val="28"/>
          <w:lang w:eastAsia="ru-RU" w:bidi="ar-SA"/>
        </w:rPr>
      </w:pPr>
      <w:r w:rsidRPr="00D61254">
        <w:rPr>
          <w:rFonts w:eastAsia="Times New Roman" w:cs="Times New Roman"/>
          <w:color w:val="000000"/>
          <w:kern w:val="0"/>
          <w:sz w:val="28"/>
          <w:szCs w:val="28"/>
          <w:lang w:eastAsia="ru-RU" w:bidi="ar-SA"/>
        </w:rPr>
        <w:t xml:space="preserve">10) фотографии с мероприятий, проведенных в отчетном периоде (выставки, презентации, встречи, круглые столы, конференции, симпозиумы, кружки, конкурсы и иные аналогичные мероприятия; вручение дипломов, премий, призов, приобретенных за счет средств гранта; кофе-брейки, обеды, ужины, организованные за счет средств гранта), а также видео- и аудиозаписи (если такие записи производились получателем гранта) выступлений (докладов) участников, оплата выступления и (или) проезда, проживания, питания которых осуществлялась за счет средств гранта, при этом на фотографиях должны быть отражены ход (этапы) мероприятия и существенные его характеристики (масштаб, количество участников, зрителей, ключевые выступающие, использованная атрибутика); </w:t>
      </w:r>
    </w:p>
    <w:p w14:paraId="53195C46" w14:textId="77777777" w:rsidR="00021EAE" w:rsidRPr="00D61254" w:rsidRDefault="00021EAE" w:rsidP="00021EAE">
      <w:pPr>
        <w:widowControl/>
        <w:shd w:val="clear" w:color="auto" w:fill="FFFFFF" w:themeFill="background1"/>
        <w:suppressAutoHyphens w:val="0"/>
        <w:autoSpaceDN/>
        <w:ind w:firstLine="709"/>
        <w:jc w:val="both"/>
        <w:textAlignment w:val="auto"/>
        <w:rPr>
          <w:rFonts w:eastAsia="Times New Roman" w:cs="Times New Roman"/>
          <w:color w:val="000000"/>
          <w:kern w:val="0"/>
          <w:sz w:val="28"/>
          <w:szCs w:val="28"/>
          <w:lang w:eastAsia="ru-RU" w:bidi="ar-SA"/>
        </w:rPr>
      </w:pPr>
      <w:r w:rsidRPr="00D61254">
        <w:rPr>
          <w:rFonts w:eastAsia="Times New Roman" w:cs="Times New Roman"/>
          <w:color w:val="000000"/>
          <w:kern w:val="0"/>
          <w:sz w:val="28"/>
          <w:szCs w:val="28"/>
          <w:lang w:eastAsia="ru-RU" w:bidi="ar-SA"/>
        </w:rPr>
        <w:t>11) электронные версии материалов (бюллетеней, брошюр, буклетов, газет, докладов, журналов, книг, презентаций, сборников и иных), созданных с использованием гранта в отчетном периоде;</w:t>
      </w:r>
    </w:p>
    <w:p w14:paraId="0EF5CF1C" w14:textId="77777777" w:rsidR="00021EAE" w:rsidRDefault="00021EAE" w:rsidP="00021EAE">
      <w:pPr>
        <w:widowControl/>
        <w:shd w:val="clear" w:color="auto" w:fill="FFFFFF" w:themeFill="background1"/>
        <w:suppressAutoHyphens w:val="0"/>
        <w:autoSpaceDN/>
        <w:ind w:firstLine="709"/>
        <w:jc w:val="both"/>
        <w:textAlignment w:val="auto"/>
        <w:rPr>
          <w:rFonts w:eastAsia="Times New Roman" w:cs="Times New Roman"/>
          <w:color w:val="000000"/>
          <w:kern w:val="0"/>
          <w:sz w:val="28"/>
          <w:szCs w:val="28"/>
          <w:lang w:eastAsia="ru-RU" w:bidi="ar-SA"/>
        </w:rPr>
      </w:pPr>
      <w:r w:rsidRPr="00D61254">
        <w:rPr>
          <w:rFonts w:eastAsia="Times New Roman" w:cs="Times New Roman"/>
          <w:color w:val="000000"/>
          <w:kern w:val="0"/>
          <w:sz w:val="28"/>
          <w:szCs w:val="28"/>
          <w:lang w:eastAsia="ru-RU" w:bidi="ar-SA"/>
        </w:rPr>
        <w:t>12)</w:t>
      </w:r>
      <w:r w:rsidRPr="00D61254">
        <w:rPr>
          <w:rFonts w:eastAsia="Times New Roman" w:cs="Times New Roman"/>
          <w:color w:val="000000"/>
          <w:kern w:val="0"/>
          <w:sz w:val="28"/>
          <w:szCs w:val="28"/>
          <w:lang w:val="en-US" w:eastAsia="ru-RU" w:bidi="ar-SA"/>
        </w:rPr>
        <w:t> </w:t>
      </w:r>
      <w:r w:rsidRPr="00D61254">
        <w:rPr>
          <w:rFonts w:eastAsia="Times New Roman" w:cs="Times New Roman"/>
          <w:color w:val="000000"/>
          <w:kern w:val="0"/>
          <w:sz w:val="28"/>
          <w:szCs w:val="28"/>
          <w:lang w:eastAsia="ru-RU" w:bidi="ar-SA"/>
        </w:rPr>
        <w:t xml:space="preserve">электронные ссылки на сайты в сети </w:t>
      </w:r>
      <w:r>
        <w:rPr>
          <w:rFonts w:eastAsia="Times New Roman" w:cs="Times New Roman"/>
          <w:color w:val="000000"/>
          <w:kern w:val="0"/>
          <w:sz w:val="28"/>
          <w:szCs w:val="28"/>
          <w:lang w:eastAsia="ru-RU" w:bidi="ar-SA"/>
        </w:rPr>
        <w:t>«</w:t>
      </w:r>
      <w:r w:rsidRPr="00D61254">
        <w:rPr>
          <w:rFonts w:eastAsia="Times New Roman" w:cs="Times New Roman"/>
          <w:color w:val="000000"/>
          <w:kern w:val="0"/>
          <w:sz w:val="28"/>
          <w:szCs w:val="28"/>
          <w:lang w:eastAsia="ru-RU" w:bidi="ar-SA"/>
        </w:rPr>
        <w:t>Интернет</w:t>
      </w:r>
      <w:r>
        <w:rPr>
          <w:rFonts w:eastAsia="Times New Roman" w:cs="Times New Roman"/>
          <w:color w:val="000000"/>
          <w:kern w:val="0"/>
          <w:sz w:val="28"/>
          <w:szCs w:val="28"/>
          <w:lang w:eastAsia="ru-RU" w:bidi="ar-SA"/>
        </w:rPr>
        <w:t>»</w:t>
      </w:r>
      <w:r w:rsidRPr="00D61254">
        <w:rPr>
          <w:rFonts w:eastAsia="Times New Roman" w:cs="Times New Roman"/>
          <w:color w:val="000000"/>
          <w:kern w:val="0"/>
          <w:sz w:val="28"/>
          <w:szCs w:val="28"/>
          <w:lang w:eastAsia="ru-RU" w:bidi="ar-SA"/>
        </w:rPr>
        <w:t>, созданные или доработанные с</w:t>
      </w:r>
      <w:r>
        <w:rPr>
          <w:rFonts w:eastAsia="Times New Roman" w:cs="Times New Roman"/>
          <w:color w:val="000000"/>
          <w:kern w:val="0"/>
          <w:sz w:val="28"/>
          <w:szCs w:val="28"/>
          <w:lang w:eastAsia="ru-RU" w:bidi="ar-SA"/>
        </w:rPr>
        <w:t xml:space="preserve"> использованием средств гранта;</w:t>
      </w:r>
    </w:p>
    <w:p w14:paraId="07172B4F" w14:textId="77777777" w:rsidR="00021EAE" w:rsidRPr="00D61254" w:rsidRDefault="00021EAE" w:rsidP="00021EAE">
      <w:pPr>
        <w:widowControl/>
        <w:shd w:val="clear" w:color="auto" w:fill="FFFFFF" w:themeFill="background1"/>
        <w:suppressAutoHyphens w:val="0"/>
        <w:autoSpaceDN/>
        <w:ind w:firstLine="709"/>
        <w:jc w:val="both"/>
        <w:textAlignment w:val="auto"/>
        <w:rPr>
          <w:rFonts w:eastAsia="Times New Roman" w:cs="Times New Roman"/>
          <w:color w:val="000000"/>
          <w:kern w:val="0"/>
          <w:sz w:val="28"/>
          <w:szCs w:val="28"/>
          <w:lang w:eastAsia="ru-RU" w:bidi="ar-SA"/>
        </w:rPr>
      </w:pPr>
      <w:r w:rsidRPr="00D61254">
        <w:rPr>
          <w:rFonts w:eastAsia="Times New Roman" w:cs="Times New Roman"/>
          <w:color w:val="000000"/>
          <w:kern w:val="0"/>
          <w:sz w:val="28"/>
          <w:szCs w:val="28"/>
          <w:lang w:eastAsia="ru-RU" w:bidi="ar-SA"/>
        </w:rPr>
        <w:t>13)</w:t>
      </w:r>
      <w:r w:rsidRPr="00D61254">
        <w:rPr>
          <w:rFonts w:eastAsia="Times New Roman" w:cs="Times New Roman"/>
          <w:color w:val="000000"/>
          <w:kern w:val="0"/>
          <w:sz w:val="28"/>
          <w:szCs w:val="28"/>
          <w:lang w:val="en-US" w:eastAsia="ru-RU" w:bidi="ar-SA"/>
        </w:rPr>
        <w:t> </w:t>
      </w:r>
      <w:r w:rsidRPr="00D61254">
        <w:rPr>
          <w:rFonts w:eastAsia="Times New Roman" w:cs="Times New Roman"/>
          <w:color w:val="000000"/>
          <w:kern w:val="0"/>
          <w:sz w:val="28"/>
          <w:szCs w:val="28"/>
          <w:lang w:eastAsia="ru-RU" w:bidi="ar-SA"/>
        </w:rPr>
        <w:t>фотографии материальных объектов (сооружений, площадок, экспозиций и аналогичных), созданных (восстановленных, приобретенных) с использованием гранта в отчетном периоде (фотографии до, во время и после создания (восстановления) объектов), и (или) видеозаписи их создания (восстановления).</w:t>
      </w:r>
    </w:p>
    <w:p w14:paraId="46830FAE" w14:textId="77777777" w:rsidR="00CA331E" w:rsidRDefault="00CA331E" w:rsidP="00CA331E">
      <w:pPr>
        <w:ind w:left="360"/>
        <w:rPr>
          <w:rFonts w:cs="Times New Roman"/>
          <w:b/>
          <w:bCs/>
        </w:rPr>
      </w:pPr>
    </w:p>
    <w:p w14:paraId="2CFD6958" w14:textId="77777777" w:rsidR="00CA331E" w:rsidRDefault="00CA331E" w:rsidP="001A3151">
      <w:pPr>
        <w:ind w:left="4253"/>
        <w:jc w:val="center"/>
        <w:rPr>
          <w:sz w:val="28"/>
          <w:szCs w:val="28"/>
        </w:rPr>
        <w:sectPr w:rsidR="00CA331E" w:rsidSect="0032283C">
          <w:pgSz w:w="16838" w:h="11906" w:orient="landscape"/>
          <w:pgMar w:top="851" w:right="1134" w:bottom="851" w:left="1701" w:header="720" w:footer="720" w:gutter="0"/>
          <w:cols w:space="720"/>
          <w:docGrid w:linePitch="326"/>
        </w:sectPr>
      </w:pPr>
    </w:p>
    <w:p w14:paraId="10BF145C" w14:textId="77777777" w:rsidR="001A3151" w:rsidRPr="008029BD" w:rsidRDefault="001A3151" w:rsidP="001A3151">
      <w:pPr>
        <w:ind w:left="4253"/>
        <w:jc w:val="center"/>
        <w:rPr>
          <w:sz w:val="28"/>
          <w:szCs w:val="28"/>
        </w:rPr>
      </w:pPr>
      <w:r w:rsidRPr="008029BD">
        <w:rPr>
          <w:sz w:val="28"/>
          <w:szCs w:val="28"/>
        </w:rPr>
        <w:lastRenderedPageBreak/>
        <w:t xml:space="preserve">Приложение </w:t>
      </w:r>
      <w:r>
        <w:rPr>
          <w:sz w:val="28"/>
          <w:szCs w:val="28"/>
        </w:rPr>
        <w:t>№ 5</w:t>
      </w:r>
    </w:p>
    <w:p w14:paraId="0D7CDA87" w14:textId="77777777" w:rsidR="001A3151" w:rsidRPr="00A05E3A" w:rsidRDefault="001A3151" w:rsidP="001A3151">
      <w:pPr>
        <w:ind w:left="4253" w:right="-173"/>
        <w:jc w:val="center"/>
        <w:rPr>
          <w:sz w:val="28"/>
          <w:szCs w:val="28"/>
        </w:rPr>
      </w:pPr>
      <w:r w:rsidRPr="00A05E3A">
        <w:rPr>
          <w:sz w:val="28"/>
          <w:szCs w:val="28"/>
        </w:rPr>
        <w:t xml:space="preserve">к Соглашению (договору) </w:t>
      </w:r>
    </w:p>
    <w:p w14:paraId="09D81D00" w14:textId="77777777" w:rsidR="001A3151" w:rsidRPr="008029BD" w:rsidRDefault="001A3151" w:rsidP="001A3151">
      <w:pPr>
        <w:ind w:left="4253" w:right="-173"/>
        <w:jc w:val="center"/>
        <w:rPr>
          <w:sz w:val="28"/>
          <w:szCs w:val="28"/>
        </w:rPr>
      </w:pPr>
      <w:r w:rsidRPr="00A05E3A">
        <w:rPr>
          <w:sz w:val="28"/>
          <w:szCs w:val="28"/>
        </w:rPr>
        <w:t>о предоставлении гранта Губернатора Курской области на развитие гражданского общества в 2023 году</w:t>
      </w:r>
      <w:r>
        <w:rPr>
          <w:sz w:val="28"/>
          <w:szCs w:val="28"/>
        </w:rPr>
        <w:br/>
        <w:t xml:space="preserve">от </w:t>
      </w:r>
      <w:r w:rsidR="00CF7BC2">
        <w:rPr>
          <w:sz w:val="28"/>
          <w:szCs w:val="28"/>
        </w:rPr>
        <w:t>«</w:t>
      </w:r>
      <w:r>
        <w:rPr>
          <w:sz w:val="28"/>
          <w:szCs w:val="28"/>
        </w:rPr>
        <w:t>___</w:t>
      </w:r>
      <w:r w:rsidR="00CF7BC2">
        <w:rPr>
          <w:sz w:val="28"/>
          <w:szCs w:val="28"/>
        </w:rPr>
        <w:t>»</w:t>
      </w:r>
      <w:r>
        <w:rPr>
          <w:sz w:val="28"/>
          <w:szCs w:val="28"/>
        </w:rPr>
        <w:t xml:space="preserve"> _________20____г.</w:t>
      </w:r>
    </w:p>
    <w:p w14:paraId="42DD4611" w14:textId="77777777" w:rsidR="001A3151" w:rsidRDefault="001A3151" w:rsidP="00F03A33">
      <w:pPr>
        <w:ind w:firstLine="709"/>
        <w:jc w:val="center"/>
        <w:rPr>
          <w:b/>
          <w:color w:val="000000"/>
          <w:sz w:val="28"/>
          <w:szCs w:val="28"/>
        </w:rPr>
      </w:pPr>
    </w:p>
    <w:p w14:paraId="3DD5D570" w14:textId="77777777" w:rsidR="001A3151" w:rsidRPr="00FA10CF" w:rsidRDefault="001A3151" w:rsidP="00F03A33">
      <w:pPr>
        <w:jc w:val="center"/>
        <w:rPr>
          <w:b/>
          <w:sz w:val="28"/>
          <w:szCs w:val="28"/>
        </w:rPr>
      </w:pPr>
      <w:r w:rsidRPr="00FA10CF">
        <w:rPr>
          <w:b/>
          <w:sz w:val="28"/>
          <w:szCs w:val="28"/>
        </w:rPr>
        <w:t>Требования к информационному сопровождению проекта</w:t>
      </w:r>
    </w:p>
    <w:p w14:paraId="4F6A0CAB" w14:textId="77777777" w:rsidR="001A3151" w:rsidRDefault="001A3151" w:rsidP="00F03A33">
      <w:pPr>
        <w:jc w:val="center"/>
        <w:rPr>
          <w:b/>
          <w:sz w:val="28"/>
          <w:szCs w:val="28"/>
        </w:rPr>
      </w:pPr>
      <w:r w:rsidRPr="00FA10CF">
        <w:rPr>
          <w:b/>
          <w:sz w:val="28"/>
          <w:szCs w:val="28"/>
        </w:rPr>
        <w:t>Требования для публикации или выпуска сообщений с упоминанием проекта за период активной реализации проекта и подготовки к нему</w:t>
      </w:r>
    </w:p>
    <w:p w14:paraId="3274D3F0" w14:textId="77777777" w:rsidR="00F03A33" w:rsidRPr="00FA10CF" w:rsidRDefault="00F03A33" w:rsidP="00F03A33">
      <w:pPr>
        <w:jc w:val="both"/>
        <w:rPr>
          <w:b/>
          <w:sz w:val="28"/>
          <w:szCs w:val="28"/>
        </w:rPr>
      </w:pPr>
    </w:p>
    <w:p w14:paraId="46F37388" w14:textId="77777777" w:rsidR="001A3151" w:rsidRPr="00FA10CF" w:rsidRDefault="001A3151" w:rsidP="00F03A33">
      <w:pPr>
        <w:ind w:firstLine="709"/>
        <w:jc w:val="both"/>
        <w:rPr>
          <w:sz w:val="28"/>
          <w:szCs w:val="28"/>
        </w:rPr>
      </w:pPr>
      <w:r w:rsidRPr="00FA10CF">
        <w:rPr>
          <w:sz w:val="28"/>
          <w:szCs w:val="28"/>
        </w:rPr>
        <w:t>1. Для проектов, получивших грантовую поддержку до 500 тысяч рублей:</w:t>
      </w:r>
    </w:p>
    <w:p w14:paraId="04A3FDFA" w14:textId="77777777" w:rsidR="001A3151" w:rsidRPr="00FA10CF" w:rsidRDefault="001A3151" w:rsidP="00F03A33">
      <w:pPr>
        <w:ind w:firstLine="709"/>
        <w:jc w:val="both"/>
        <w:rPr>
          <w:sz w:val="28"/>
          <w:szCs w:val="28"/>
        </w:rPr>
      </w:pPr>
      <w:r w:rsidRPr="00FA10CF">
        <w:rPr>
          <w:sz w:val="28"/>
          <w:szCs w:val="28"/>
        </w:rPr>
        <w:t xml:space="preserve"> 1) не менее 5 </w:t>
      </w:r>
      <w:r>
        <w:rPr>
          <w:sz w:val="28"/>
          <w:szCs w:val="28"/>
        </w:rPr>
        <w:t xml:space="preserve">уникальных </w:t>
      </w:r>
      <w:r w:rsidRPr="00FA10CF">
        <w:rPr>
          <w:sz w:val="28"/>
          <w:szCs w:val="28"/>
        </w:rPr>
        <w:t xml:space="preserve">сообщений на собственных или партнерских ресурсах в сети </w:t>
      </w:r>
      <w:r w:rsidR="00CF7BC2">
        <w:rPr>
          <w:sz w:val="28"/>
          <w:szCs w:val="28"/>
        </w:rPr>
        <w:t>«</w:t>
      </w:r>
      <w:r w:rsidRPr="00FA10CF">
        <w:rPr>
          <w:sz w:val="28"/>
          <w:szCs w:val="28"/>
        </w:rPr>
        <w:t>Интернет</w:t>
      </w:r>
      <w:r w:rsidR="00CF7BC2">
        <w:rPr>
          <w:sz w:val="28"/>
          <w:szCs w:val="28"/>
        </w:rPr>
        <w:t>»</w:t>
      </w:r>
      <w:r w:rsidRPr="00FA10CF">
        <w:rPr>
          <w:sz w:val="28"/>
          <w:szCs w:val="28"/>
        </w:rPr>
        <w:t xml:space="preserve">, в том числе в социальных сетях или каналах мессенджеров, с упоминанием активной ссылки аккаунтов Грантодателя в социальных сетях или его каналов в мессенджерах; </w:t>
      </w:r>
    </w:p>
    <w:p w14:paraId="225323EF" w14:textId="77777777" w:rsidR="001A3151" w:rsidRPr="00FA10CF" w:rsidRDefault="001A3151" w:rsidP="00F03A33">
      <w:pPr>
        <w:ind w:firstLine="709"/>
        <w:jc w:val="both"/>
        <w:rPr>
          <w:sz w:val="28"/>
          <w:szCs w:val="28"/>
        </w:rPr>
      </w:pPr>
      <w:r w:rsidRPr="00FA10CF">
        <w:rPr>
          <w:sz w:val="28"/>
          <w:szCs w:val="28"/>
        </w:rPr>
        <w:t xml:space="preserve">2) не менее 3 сообщений с указанием, что проект осуществляется при поддержке Грантодателя, в СМИ (электронные и печатные СМИ, теле- и радиоэфиры), а также на сайтах партнеров, органов власти. </w:t>
      </w:r>
    </w:p>
    <w:p w14:paraId="6A963F92" w14:textId="2D6E77CA" w:rsidR="001A3151" w:rsidRPr="00FA10CF" w:rsidRDefault="001A3151" w:rsidP="00F03A33">
      <w:pPr>
        <w:ind w:firstLine="709"/>
        <w:jc w:val="both"/>
        <w:rPr>
          <w:sz w:val="28"/>
          <w:szCs w:val="28"/>
        </w:rPr>
      </w:pPr>
      <w:r w:rsidRPr="00FA10CF">
        <w:rPr>
          <w:sz w:val="28"/>
          <w:szCs w:val="28"/>
        </w:rPr>
        <w:t xml:space="preserve">2. Для проектов, получивших грантовую поддержку от 500 тысяч рублей до </w:t>
      </w:r>
      <w:r w:rsidR="0032283C">
        <w:rPr>
          <w:sz w:val="28"/>
          <w:szCs w:val="28"/>
        </w:rPr>
        <w:t>1,5 миллиона</w:t>
      </w:r>
      <w:r w:rsidRPr="00FA10CF">
        <w:rPr>
          <w:sz w:val="28"/>
          <w:szCs w:val="28"/>
        </w:rPr>
        <w:t xml:space="preserve"> рублей включительно: </w:t>
      </w:r>
    </w:p>
    <w:p w14:paraId="2111A346" w14:textId="77777777" w:rsidR="001A3151" w:rsidRPr="00FA10CF" w:rsidRDefault="001A3151" w:rsidP="00F03A33">
      <w:pPr>
        <w:ind w:firstLine="709"/>
        <w:jc w:val="both"/>
        <w:rPr>
          <w:sz w:val="28"/>
          <w:szCs w:val="28"/>
        </w:rPr>
      </w:pPr>
      <w:r w:rsidRPr="00FA10CF">
        <w:rPr>
          <w:sz w:val="28"/>
          <w:szCs w:val="28"/>
        </w:rPr>
        <w:t xml:space="preserve">1) не менее 8 </w:t>
      </w:r>
      <w:r>
        <w:rPr>
          <w:sz w:val="28"/>
          <w:szCs w:val="28"/>
        </w:rPr>
        <w:t xml:space="preserve">уникальных </w:t>
      </w:r>
      <w:r w:rsidRPr="00FA10CF">
        <w:rPr>
          <w:sz w:val="28"/>
          <w:szCs w:val="28"/>
        </w:rPr>
        <w:t xml:space="preserve">сообщений на собственных или партнерских ресурсах в сети </w:t>
      </w:r>
      <w:r w:rsidR="00CF7BC2">
        <w:rPr>
          <w:sz w:val="28"/>
          <w:szCs w:val="28"/>
        </w:rPr>
        <w:t>«</w:t>
      </w:r>
      <w:r w:rsidRPr="00FA10CF">
        <w:rPr>
          <w:sz w:val="28"/>
          <w:szCs w:val="28"/>
        </w:rPr>
        <w:t>Интернет</w:t>
      </w:r>
      <w:r w:rsidR="00CF7BC2">
        <w:rPr>
          <w:sz w:val="28"/>
          <w:szCs w:val="28"/>
        </w:rPr>
        <w:t>»</w:t>
      </w:r>
      <w:r w:rsidRPr="00FA10CF">
        <w:rPr>
          <w:sz w:val="28"/>
          <w:szCs w:val="28"/>
        </w:rPr>
        <w:t xml:space="preserve">, в том числе в социальных сетях или каналах мессенджеров, с упоминанием активной ссылки аккаунтов Грантодателя в социальных сетях или его каналов в мессенджерах; </w:t>
      </w:r>
    </w:p>
    <w:p w14:paraId="43900605" w14:textId="0D3CCA65" w:rsidR="0032283C" w:rsidRDefault="001A3151" w:rsidP="0032283C">
      <w:pPr>
        <w:ind w:firstLine="709"/>
        <w:jc w:val="both"/>
        <w:rPr>
          <w:sz w:val="28"/>
          <w:szCs w:val="28"/>
        </w:rPr>
      </w:pPr>
      <w:r w:rsidRPr="00FA10CF">
        <w:rPr>
          <w:sz w:val="28"/>
          <w:szCs w:val="28"/>
        </w:rPr>
        <w:t>2) не менее 5 сообщений с указанием, что проект осуществляется при поддержке Грантодателя, в СМИ (электронные и печатные СМИ, теле- и радиоэфиры), а также на са</w:t>
      </w:r>
      <w:r w:rsidR="0032283C">
        <w:rPr>
          <w:sz w:val="28"/>
          <w:szCs w:val="28"/>
        </w:rPr>
        <w:t>йтах партнеров, органов власти</w:t>
      </w:r>
      <w:r w:rsidR="00701AC1">
        <w:rPr>
          <w:sz w:val="28"/>
          <w:szCs w:val="28"/>
        </w:rPr>
        <w:t>.</w:t>
      </w:r>
    </w:p>
    <w:p w14:paraId="0743BD9E" w14:textId="77777777" w:rsidR="0032283C" w:rsidRPr="00FA10CF" w:rsidRDefault="0032283C" w:rsidP="00F03A33">
      <w:pPr>
        <w:ind w:firstLine="709"/>
        <w:jc w:val="both"/>
        <w:rPr>
          <w:sz w:val="28"/>
          <w:szCs w:val="28"/>
        </w:rPr>
      </w:pPr>
    </w:p>
    <w:p w14:paraId="58C6A798" w14:textId="520276AF" w:rsidR="001A3151" w:rsidRDefault="0032283C" w:rsidP="001A3151">
      <w:pPr>
        <w:ind w:firstLine="709"/>
        <w:jc w:val="center"/>
        <w:rPr>
          <w:b/>
          <w:color w:val="000000"/>
          <w:sz w:val="28"/>
          <w:szCs w:val="28"/>
        </w:rPr>
      </w:pPr>
      <w:r>
        <w:rPr>
          <w:b/>
          <w:color w:val="000000"/>
          <w:sz w:val="28"/>
          <w:szCs w:val="28"/>
        </w:rPr>
        <w:t>Ссылки на информационные</w:t>
      </w:r>
      <w:r w:rsidR="001A3151">
        <w:rPr>
          <w:b/>
          <w:color w:val="000000"/>
          <w:sz w:val="28"/>
          <w:szCs w:val="28"/>
        </w:rPr>
        <w:t xml:space="preserve"> </w:t>
      </w:r>
      <w:r>
        <w:rPr>
          <w:b/>
          <w:color w:val="000000"/>
          <w:sz w:val="28"/>
          <w:szCs w:val="28"/>
        </w:rPr>
        <w:t xml:space="preserve">ресурсы </w:t>
      </w:r>
      <w:proofErr w:type="spellStart"/>
      <w:r w:rsidR="001A3151">
        <w:rPr>
          <w:b/>
          <w:color w:val="000000"/>
          <w:sz w:val="28"/>
          <w:szCs w:val="28"/>
        </w:rPr>
        <w:t>Грантодателя</w:t>
      </w:r>
      <w:proofErr w:type="spellEnd"/>
    </w:p>
    <w:p w14:paraId="30938E7A" w14:textId="77777777" w:rsidR="0032283C" w:rsidRDefault="0032283C" w:rsidP="001A3151">
      <w:pPr>
        <w:rPr>
          <w:b/>
          <w:color w:val="000000"/>
          <w:sz w:val="28"/>
          <w:szCs w:val="28"/>
        </w:rPr>
      </w:pPr>
    </w:p>
    <w:p w14:paraId="58184CF5" w14:textId="63E2F76D" w:rsidR="001A3151" w:rsidRPr="0032283C" w:rsidRDefault="00E71650" w:rsidP="001A3151">
      <w:pPr>
        <w:rPr>
          <w:sz w:val="28"/>
          <w:szCs w:val="28"/>
        </w:rPr>
      </w:pPr>
      <w:hyperlink r:id="rId13" w:history="1">
        <w:r w:rsidR="0032283C" w:rsidRPr="0032283C">
          <w:rPr>
            <w:rStyle w:val="af0"/>
            <w:color w:val="auto"/>
            <w:sz w:val="28"/>
            <w:szCs w:val="28"/>
            <w:u w:val="none"/>
          </w:rPr>
          <w:t>https://vk.com/centr_nko46</w:t>
        </w:r>
      </w:hyperlink>
    </w:p>
    <w:p w14:paraId="16AD2CAC" w14:textId="27798086" w:rsidR="0032283C" w:rsidRPr="0032283C" w:rsidRDefault="00E71650" w:rsidP="001A3151">
      <w:pPr>
        <w:rPr>
          <w:sz w:val="28"/>
          <w:szCs w:val="28"/>
        </w:rPr>
      </w:pPr>
      <w:hyperlink r:id="rId14" w:history="1">
        <w:r w:rsidR="0032283C" w:rsidRPr="0032283C">
          <w:rPr>
            <w:rStyle w:val="af0"/>
            <w:color w:val="auto"/>
            <w:sz w:val="28"/>
            <w:szCs w:val="28"/>
            <w:u w:val="none"/>
          </w:rPr>
          <w:t>https://t.me/centr46</w:t>
        </w:r>
      </w:hyperlink>
    </w:p>
    <w:p w14:paraId="374D4293" w14:textId="59680D76" w:rsidR="001A3151" w:rsidRPr="0032283C" w:rsidRDefault="00E71650" w:rsidP="0032283C">
      <w:pPr>
        <w:rPr>
          <w:sz w:val="28"/>
          <w:szCs w:val="28"/>
        </w:rPr>
      </w:pPr>
      <w:hyperlink r:id="rId15" w:history="1">
        <w:r w:rsidR="0032283C" w:rsidRPr="0032283C">
          <w:rPr>
            <w:rStyle w:val="af0"/>
            <w:color w:val="auto"/>
            <w:sz w:val="28"/>
            <w:szCs w:val="28"/>
            <w:u w:val="none"/>
          </w:rPr>
          <w:t>https://anocentr46.ru/</w:t>
        </w:r>
      </w:hyperlink>
      <w:r w:rsidR="0032283C" w:rsidRPr="0032283C">
        <w:rPr>
          <w:sz w:val="28"/>
          <w:szCs w:val="28"/>
        </w:rPr>
        <w:t xml:space="preserve"> </w:t>
      </w:r>
    </w:p>
    <w:p w14:paraId="29FFC6A3" w14:textId="77777777" w:rsidR="001A3151" w:rsidRDefault="001A3151" w:rsidP="001A3151">
      <w:pPr>
        <w:ind w:firstLine="709"/>
        <w:jc w:val="center"/>
        <w:rPr>
          <w:b/>
          <w:color w:val="000000"/>
          <w:sz w:val="28"/>
          <w:szCs w:val="28"/>
        </w:rPr>
      </w:pPr>
    </w:p>
    <w:p w14:paraId="4EE7E27E" w14:textId="4CD40FEB" w:rsidR="0032283C" w:rsidRDefault="0032283C" w:rsidP="001A3151">
      <w:pPr>
        <w:ind w:firstLine="709"/>
        <w:jc w:val="center"/>
        <w:rPr>
          <w:b/>
          <w:color w:val="000000"/>
          <w:sz w:val="28"/>
          <w:szCs w:val="28"/>
        </w:rPr>
      </w:pPr>
      <w:proofErr w:type="spellStart"/>
      <w:r>
        <w:rPr>
          <w:b/>
          <w:color w:val="000000"/>
          <w:sz w:val="28"/>
          <w:szCs w:val="28"/>
        </w:rPr>
        <w:t>Хештег</w:t>
      </w:r>
      <w:proofErr w:type="spellEnd"/>
      <w:r>
        <w:rPr>
          <w:b/>
          <w:color w:val="000000"/>
          <w:sz w:val="28"/>
          <w:szCs w:val="28"/>
        </w:rPr>
        <w:t xml:space="preserve"> для публикаций</w:t>
      </w:r>
    </w:p>
    <w:p w14:paraId="24D384CD" w14:textId="77777777" w:rsidR="0032283C" w:rsidRDefault="0032283C" w:rsidP="001A3151">
      <w:pPr>
        <w:ind w:firstLine="709"/>
        <w:jc w:val="center"/>
      </w:pPr>
    </w:p>
    <w:p w14:paraId="6DED8A00" w14:textId="68B47FFC" w:rsidR="0032283C" w:rsidRPr="0032283C" w:rsidRDefault="00E71650" w:rsidP="0032283C">
      <w:pPr>
        <w:rPr>
          <w:color w:val="000000"/>
          <w:sz w:val="28"/>
          <w:szCs w:val="28"/>
        </w:rPr>
      </w:pPr>
      <w:hyperlink r:id="rId16" w:history="1">
        <w:r w:rsidR="0032283C" w:rsidRPr="0032283C">
          <w:rPr>
            <w:color w:val="000000"/>
            <w:sz w:val="28"/>
            <w:szCs w:val="28"/>
          </w:rPr>
          <w:t>#НКО46_Грант</w:t>
        </w:r>
        <w:r w:rsidR="00D61DF7">
          <w:rPr>
            <w:color w:val="000000"/>
            <w:sz w:val="28"/>
            <w:szCs w:val="28"/>
          </w:rPr>
          <w:t>ы</w:t>
        </w:r>
        <w:r w:rsidR="0032283C" w:rsidRPr="0032283C">
          <w:rPr>
            <w:color w:val="000000"/>
            <w:sz w:val="28"/>
            <w:szCs w:val="28"/>
          </w:rPr>
          <w:t>Губернатора</w:t>
        </w:r>
      </w:hyperlink>
    </w:p>
    <w:p w14:paraId="478718E9" w14:textId="77777777" w:rsidR="0032283C" w:rsidRDefault="0032283C" w:rsidP="001A3151">
      <w:pPr>
        <w:ind w:firstLine="709"/>
        <w:jc w:val="center"/>
        <w:rPr>
          <w:b/>
          <w:color w:val="000000"/>
          <w:sz w:val="28"/>
          <w:szCs w:val="28"/>
        </w:rPr>
      </w:pPr>
    </w:p>
    <w:p w14:paraId="54742EC2" w14:textId="77777777" w:rsidR="001A3151" w:rsidRPr="00670D9C" w:rsidRDefault="001A3151" w:rsidP="001A3151">
      <w:pPr>
        <w:ind w:firstLine="709"/>
        <w:jc w:val="center"/>
        <w:rPr>
          <w:b/>
          <w:color w:val="000000"/>
          <w:sz w:val="28"/>
          <w:szCs w:val="28"/>
        </w:rPr>
      </w:pPr>
      <w:r w:rsidRPr="00670D9C">
        <w:rPr>
          <w:b/>
          <w:color w:val="000000"/>
          <w:sz w:val="28"/>
          <w:szCs w:val="28"/>
        </w:rPr>
        <w:t>Требования к использованию социальных сетей, каналов мессенджеров, сайтов, СМИ или иных ресурсов для публикации или выпуска сообщений с упоминанием проекта</w:t>
      </w:r>
    </w:p>
    <w:p w14:paraId="0832B6A0" w14:textId="77777777" w:rsidR="001A3151" w:rsidRDefault="001A3151" w:rsidP="001A3151">
      <w:pPr>
        <w:ind w:firstLine="709"/>
        <w:jc w:val="both"/>
        <w:rPr>
          <w:color w:val="000000"/>
          <w:sz w:val="28"/>
          <w:szCs w:val="28"/>
        </w:rPr>
      </w:pPr>
    </w:p>
    <w:p w14:paraId="1C94CC0E" w14:textId="4236F930" w:rsidR="001A3151" w:rsidRDefault="001A3151" w:rsidP="000B0279">
      <w:pPr>
        <w:ind w:firstLine="709"/>
        <w:jc w:val="both"/>
        <w:rPr>
          <w:color w:val="000000"/>
          <w:sz w:val="26"/>
          <w:szCs w:val="26"/>
        </w:rPr>
      </w:pPr>
      <w:r w:rsidRPr="00670D9C">
        <w:rPr>
          <w:color w:val="000000"/>
          <w:sz w:val="28"/>
          <w:szCs w:val="28"/>
        </w:rPr>
        <w:t xml:space="preserve">Не допускается использование для публикации или выпуска </w:t>
      </w:r>
      <w:r w:rsidRPr="00670D9C">
        <w:rPr>
          <w:color w:val="000000"/>
          <w:sz w:val="28"/>
          <w:szCs w:val="28"/>
        </w:rPr>
        <w:lastRenderedPageBreak/>
        <w:t>сообщений социальных сетей, каналов мессенджеров, сайтов, С</w:t>
      </w:r>
      <w:r w:rsidR="0032283C">
        <w:rPr>
          <w:color w:val="000000"/>
          <w:sz w:val="28"/>
          <w:szCs w:val="28"/>
        </w:rPr>
        <w:t>МИ или иных ресурсов, официально</w:t>
      </w:r>
      <w:r w:rsidRPr="00670D9C">
        <w:rPr>
          <w:color w:val="000000"/>
          <w:sz w:val="28"/>
          <w:szCs w:val="28"/>
        </w:rPr>
        <w:t xml:space="preserve"> заблокированных на территории Рос</w:t>
      </w:r>
      <w:r w:rsidR="0032283C">
        <w:rPr>
          <w:color w:val="000000"/>
          <w:sz w:val="28"/>
          <w:szCs w:val="28"/>
        </w:rPr>
        <w:t>с</w:t>
      </w:r>
      <w:r w:rsidRPr="00670D9C">
        <w:rPr>
          <w:color w:val="000000"/>
          <w:sz w:val="28"/>
          <w:szCs w:val="28"/>
        </w:rPr>
        <w:t>ийско</w:t>
      </w:r>
      <w:r w:rsidR="0032283C">
        <w:rPr>
          <w:color w:val="000000"/>
          <w:sz w:val="28"/>
          <w:szCs w:val="28"/>
        </w:rPr>
        <w:t>й</w:t>
      </w:r>
      <w:r w:rsidRPr="00670D9C">
        <w:rPr>
          <w:color w:val="000000"/>
          <w:sz w:val="28"/>
          <w:szCs w:val="28"/>
        </w:rPr>
        <w:t xml:space="preserve"> Федерации с </w:t>
      </w:r>
      <w:r w:rsidR="000B0279">
        <w:rPr>
          <w:color w:val="000000"/>
          <w:sz w:val="28"/>
          <w:szCs w:val="28"/>
        </w:rPr>
        <w:t>даты блокировки таких ресурсов.</w:t>
      </w:r>
    </w:p>
    <w:sectPr w:rsidR="001A3151" w:rsidSect="0032283C">
      <w:pgSz w:w="11906" w:h="16838"/>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C42BF" w14:textId="77777777" w:rsidR="00E71650" w:rsidRDefault="00E71650">
      <w:r>
        <w:separator/>
      </w:r>
    </w:p>
  </w:endnote>
  <w:endnote w:type="continuationSeparator" w:id="0">
    <w:p w14:paraId="7AB4CE73" w14:textId="77777777" w:rsidR="00E71650" w:rsidRDefault="00E7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A1318" w14:textId="77777777" w:rsidR="00E71650" w:rsidRDefault="00E71650">
      <w:r>
        <w:rPr>
          <w:color w:val="000000"/>
        </w:rPr>
        <w:separator/>
      </w:r>
    </w:p>
  </w:footnote>
  <w:footnote w:type="continuationSeparator" w:id="0">
    <w:p w14:paraId="6CD8C971" w14:textId="77777777" w:rsidR="00E71650" w:rsidRDefault="00E71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DF9BA" w14:textId="77777777" w:rsidR="0032283C" w:rsidRDefault="0032283C" w:rsidP="001A3151">
    <w:pPr>
      <w:pStyle w:val="ac"/>
      <w:jc w:val="center"/>
    </w:pPr>
    <w:r>
      <w:fldChar w:fldCharType="begin"/>
    </w:r>
    <w:r>
      <w:instrText>PAGE   \* MERGEFORMAT</w:instrText>
    </w:r>
    <w:r>
      <w:fldChar w:fldCharType="separate"/>
    </w:r>
    <w:r w:rsidR="009E05A7">
      <w:rPr>
        <w:noProof/>
      </w:rPr>
      <w:t>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C16E1"/>
    <w:multiLevelType w:val="multilevel"/>
    <w:tmpl w:val="FFFFFFFF"/>
    <w:lvl w:ilvl="0">
      <w:start w:val="1"/>
      <w:numFmt w:val="decimal"/>
      <w:lvlText w:val="%1."/>
      <w:lvlJc w:val="left"/>
      <w:pPr>
        <w:ind w:left="645" w:hanging="64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22C04FA6"/>
    <w:multiLevelType w:val="multilevel"/>
    <w:tmpl w:val="AA889ABA"/>
    <w:lvl w:ilvl="0">
      <w:start w:val="4"/>
      <w:numFmt w:val="decimal"/>
      <w:lvlText w:val="%1"/>
      <w:lvlJc w:val="left"/>
      <w:pPr>
        <w:ind w:left="750" w:hanging="750"/>
      </w:pPr>
      <w:rPr>
        <w:rFonts w:ascii="Times New Roman" w:hAnsi="Times New Roman" w:hint="default"/>
      </w:rPr>
    </w:lvl>
    <w:lvl w:ilvl="1">
      <w:start w:val="3"/>
      <w:numFmt w:val="decimal"/>
      <w:lvlText w:val="%1.%2"/>
      <w:lvlJc w:val="left"/>
      <w:pPr>
        <w:ind w:left="417" w:hanging="750"/>
      </w:pPr>
      <w:rPr>
        <w:rFonts w:ascii="Times New Roman" w:hAnsi="Times New Roman" w:hint="default"/>
      </w:rPr>
    </w:lvl>
    <w:lvl w:ilvl="2">
      <w:start w:val="11"/>
      <w:numFmt w:val="decimal"/>
      <w:lvlText w:val="%1.%2.%3"/>
      <w:lvlJc w:val="left"/>
      <w:pPr>
        <w:ind w:left="84" w:hanging="750"/>
      </w:pPr>
      <w:rPr>
        <w:rFonts w:ascii="Times New Roman" w:hAnsi="Times New Roman" w:hint="default"/>
      </w:rPr>
    </w:lvl>
    <w:lvl w:ilvl="3">
      <w:start w:val="1"/>
      <w:numFmt w:val="decimal"/>
      <w:lvlText w:val="%1.%2.%3.%4"/>
      <w:lvlJc w:val="left"/>
      <w:pPr>
        <w:ind w:left="81" w:hanging="1080"/>
      </w:pPr>
      <w:rPr>
        <w:rFonts w:ascii="Times New Roman" w:hAnsi="Times New Roman" w:hint="default"/>
      </w:rPr>
    </w:lvl>
    <w:lvl w:ilvl="4">
      <w:start w:val="1"/>
      <w:numFmt w:val="decimal"/>
      <w:lvlText w:val="%1.%2.%3.%4.%5"/>
      <w:lvlJc w:val="left"/>
      <w:pPr>
        <w:ind w:left="-252" w:hanging="1080"/>
      </w:pPr>
      <w:rPr>
        <w:rFonts w:ascii="Times New Roman" w:hAnsi="Times New Roman" w:hint="default"/>
      </w:rPr>
    </w:lvl>
    <w:lvl w:ilvl="5">
      <w:start w:val="1"/>
      <w:numFmt w:val="decimal"/>
      <w:lvlText w:val="%1.%2.%3.%4.%5.%6"/>
      <w:lvlJc w:val="left"/>
      <w:pPr>
        <w:ind w:left="-225" w:hanging="1440"/>
      </w:pPr>
      <w:rPr>
        <w:rFonts w:ascii="Times New Roman" w:hAnsi="Times New Roman" w:hint="default"/>
      </w:rPr>
    </w:lvl>
    <w:lvl w:ilvl="6">
      <w:start w:val="1"/>
      <w:numFmt w:val="decimal"/>
      <w:lvlText w:val="%1.%2.%3.%4.%5.%6.%7"/>
      <w:lvlJc w:val="left"/>
      <w:pPr>
        <w:ind w:left="-558" w:hanging="1440"/>
      </w:pPr>
      <w:rPr>
        <w:rFonts w:ascii="Times New Roman" w:hAnsi="Times New Roman" w:hint="default"/>
      </w:rPr>
    </w:lvl>
    <w:lvl w:ilvl="7">
      <w:start w:val="1"/>
      <w:numFmt w:val="decimal"/>
      <w:lvlText w:val="%1.%2.%3.%4.%5.%6.%7.%8"/>
      <w:lvlJc w:val="left"/>
      <w:pPr>
        <w:ind w:left="-531" w:hanging="1800"/>
      </w:pPr>
      <w:rPr>
        <w:rFonts w:ascii="Times New Roman" w:hAnsi="Times New Roman" w:hint="default"/>
      </w:rPr>
    </w:lvl>
    <w:lvl w:ilvl="8">
      <w:start w:val="1"/>
      <w:numFmt w:val="decimal"/>
      <w:lvlText w:val="%1.%2.%3.%4.%5.%6.%7.%8.%9"/>
      <w:lvlJc w:val="left"/>
      <w:pPr>
        <w:ind w:left="-504" w:hanging="2160"/>
      </w:pPr>
      <w:rPr>
        <w:rFonts w:ascii="Times New Roman" w:hAnsi="Times New Roman" w:hint="default"/>
      </w:rPr>
    </w:lvl>
  </w:abstractNum>
  <w:abstractNum w:abstractNumId="2" w15:restartNumberingAfterBreak="0">
    <w:nsid w:val="2A705532"/>
    <w:multiLevelType w:val="multilevel"/>
    <w:tmpl w:val="50460142"/>
    <w:lvl w:ilvl="0">
      <w:start w:val="3"/>
      <w:numFmt w:val="decimal"/>
      <w:lvlText w:val="%1"/>
      <w:lvlJc w:val="left"/>
      <w:pPr>
        <w:ind w:left="100" w:hanging="413"/>
      </w:pPr>
    </w:lvl>
    <w:lvl w:ilvl="1">
      <w:start w:val="1"/>
      <w:numFmt w:val="decimal"/>
      <w:lvlText w:val="%1.%2."/>
      <w:lvlJc w:val="left"/>
      <w:pPr>
        <w:ind w:left="100" w:hanging="413"/>
      </w:pPr>
      <w:rPr>
        <w:rFonts w:ascii="Times New Roman" w:eastAsia="Times New Roman" w:hAnsi="Times New Roman" w:cs="Times New Roman"/>
        <w:b/>
        <w:sz w:val="23"/>
        <w:szCs w:val="23"/>
      </w:rPr>
    </w:lvl>
    <w:lvl w:ilvl="2">
      <w:start w:val="1"/>
      <w:numFmt w:val="decimal"/>
      <w:lvlText w:val="%1.%2.%3."/>
      <w:lvlJc w:val="left"/>
      <w:pPr>
        <w:ind w:left="688" w:hanging="589"/>
      </w:pPr>
      <w:rPr>
        <w:rFonts w:ascii="Times New Roman" w:eastAsia="Times New Roman" w:hAnsi="Times New Roman" w:cs="Times New Roman"/>
        <w:b/>
        <w:sz w:val="23"/>
        <w:szCs w:val="23"/>
      </w:rPr>
    </w:lvl>
    <w:lvl w:ilvl="3">
      <w:start w:val="1"/>
      <w:numFmt w:val="decimal"/>
      <w:lvlText w:val="%1.%2.%3.%4."/>
      <w:lvlJc w:val="left"/>
      <w:pPr>
        <w:ind w:left="100" w:hanging="766"/>
      </w:pPr>
      <w:rPr>
        <w:rFonts w:ascii="Times New Roman" w:eastAsia="Times New Roman" w:hAnsi="Times New Roman" w:cs="Times New Roman"/>
        <w:b/>
        <w:sz w:val="23"/>
        <w:szCs w:val="23"/>
      </w:rPr>
    </w:lvl>
    <w:lvl w:ilvl="4">
      <w:numFmt w:val="bullet"/>
      <w:lvlText w:val="•"/>
      <w:lvlJc w:val="left"/>
      <w:pPr>
        <w:ind w:left="4213" w:hanging="765"/>
      </w:pPr>
    </w:lvl>
    <w:lvl w:ilvl="5">
      <w:numFmt w:val="bullet"/>
      <w:lvlText w:val="•"/>
      <w:lvlJc w:val="left"/>
      <w:pPr>
        <w:ind w:left="5391" w:hanging="766"/>
      </w:pPr>
    </w:lvl>
    <w:lvl w:ilvl="6">
      <w:numFmt w:val="bullet"/>
      <w:lvlText w:val="•"/>
      <w:lvlJc w:val="left"/>
      <w:pPr>
        <w:ind w:left="6568" w:hanging="766"/>
      </w:pPr>
    </w:lvl>
    <w:lvl w:ilvl="7">
      <w:numFmt w:val="bullet"/>
      <w:lvlText w:val="•"/>
      <w:lvlJc w:val="left"/>
      <w:pPr>
        <w:ind w:left="7746" w:hanging="766"/>
      </w:pPr>
    </w:lvl>
    <w:lvl w:ilvl="8">
      <w:numFmt w:val="bullet"/>
      <w:lvlText w:val="•"/>
      <w:lvlJc w:val="left"/>
      <w:pPr>
        <w:ind w:left="8924" w:hanging="766"/>
      </w:pPr>
    </w:lvl>
  </w:abstractNum>
  <w:abstractNum w:abstractNumId="3" w15:restartNumberingAfterBreak="0">
    <w:nsid w:val="2B127C50"/>
    <w:multiLevelType w:val="multilevel"/>
    <w:tmpl w:val="AB542EEC"/>
    <w:lvl w:ilvl="0">
      <w:start w:val="4"/>
      <w:numFmt w:val="decimal"/>
      <w:lvlText w:val="%1."/>
      <w:lvlJc w:val="left"/>
      <w:pPr>
        <w:ind w:left="660" w:hanging="660"/>
      </w:pPr>
      <w:rPr>
        <w:rFonts w:ascii="Times New Roman" w:hAnsi="Times New Roman" w:hint="default"/>
      </w:rPr>
    </w:lvl>
    <w:lvl w:ilvl="1">
      <w:start w:val="3"/>
      <w:numFmt w:val="decimal"/>
      <w:lvlText w:val="%1.%2."/>
      <w:lvlJc w:val="left"/>
      <w:pPr>
        <w:ind w:left="327" w:hanging="660"/>
      </w:pPr>
      <w:rPr>
        <w:rFonts w:ascii="Times New Roman" w:hAnsi="Times New Roman" w:hint="default"/>
      </w:rPr>
    </w:lvl>
    <w:lvl w:ilvl="2">
      <w:start w:val="10"/>
      <w:numFmt w:val="decimal"/>
      <w:lvlText w:val="%1.%2.%3."/>
      <w:lvlJc w:val="left"/>
      <w:pPr>
        <w:ind w:left="54" w:hanging="720"/>
      </w:pPr>
      <w:rPr>
        <w:rFonts w:ascii="Times New Roman" w:hAnsi="Times New Roman" w:hint="default"/>
      </w:rPr>
    </w:lvl>
    <w:lvl w:ilvl="3">
      <w:start w:val="1"/>
      <w:numFmt w:val="decimal"/>
      <w:lvlText w:val="%1.%2.%3.%4."/>
      <w:lvlJc w:val="left"/>
      <w:pPr>
        <w:ind w:left="-279" w:hanging="720"/>
      </w:pPr>
      <w:rPr>
        <w:rFonts w:ascii="Times New Roman" w:hAnsi="Times New Roman" w:hint="default"/>
      </w:rPr>
    </w:lvl>
    <w:lvl w:ilvl="4">
      <w:start w:val="1"/>
      <w:numFmt w:val="decimal"/>
      <w:lvlText w:val="%1.%2.%3.%4.%5."/>
      <w:lvlJc w:val="left"/>
      <w:pPr>
        <w:ind w:left="-252" w:hanging="1080"/>
      </w:pPr>
      <w:rPr>
        <w:rFonts w:ascii="Times New Roman" w:hAnsi="Times New Roman" w:hint="default"/>
      </w:rPr>
    </w:lvl>
    <w:lvl w:ilvl="5">
      <w:start w:val="1"/>
      <w:numFmt w:val="decimal"/>
      <w:lvlText w:val="%1.%2.%3.%4.%5.%6."/>
      <w:lvlJc w:val="left"/>
      <w:pPr>
        <w:ind w:left="-585" w:hanging="1080"/>
      </w:pPr>
      <w:rPr>
        <w:rFonts w:ascii="Times New Roman" w:hAnsi="Times New Roman" w:hint="default"/>
      </w:rPr>
    </w:lvl>
    <w:lvl w:ilvl="6">
      <w:start w:val="1"/>
      <w:numFmt w:val="decimal"/>
      <w:lvlText w:val="%1.%2.%3.%4.%5.%6.%7."/>
      <w:lvlJc w:val="left"/>
      <w:pPr>
        <w:ind w:left="-558" w:hanging="1440"/>
      </w:pPr>
      <w:rPr>
        <w:rFonts w:ascii="Times New Roman" w:hAnsi="Times New Roman" w:hint="default"/>
      </w:rPr>
    </w:lvl>
    <w:lvl w:ilvl="7">
      <w:start w:val="1"/>
      <w:numFmt w:val="decimal"/>
      <w:lvlText w:val="%1.%2.%3.%4.%5.%6.%7.%8."/>
      <w:lvlJc w:val="left"/>
      <w:pPr>
        <w:ind w:left="-891" w:hanging="1440"/>
      </w:pPr>
      <w:rPr>
        <w:rFonts w:ascii="Times New Roman" w:hAnsi="Times New Roman" w:hint="default"/>
      </w:rPr>
    </w:lvl>
    <w:lvl w:ilvl="8">
      <w:start w:val="1"/>
      <w:numFmt w:val="decimal"/>
      <w:lvlText w:val="%1.%2.%3.%4.%5.%6.%7.%8.%9."/>
      <w:lvlJc w:val="left"/>
      <w:pPr>
        <w:ind w:left="-864" w:hanging="1800"/>
      </w:pPr>
      <w:rPr>
        <w:rFonts w:ascii="Times New Roman" w:hAnsi="Times New Roman" w:hint="default"/>
      </w:rPr>
    </w:lvl>
  </w:abstractNum>
  <w:abstractNum w:abstractNumId="4" w15:restartNumberingAfterBreak="0">
    <w:nsid w:val="340613AD"/>
    <w:multiLevelType w:val="multilevel"/>
    <w:tmpl w:val="35A2F1EE"/>
    <w:lvl w:ilvl="0">
      <w:start w:val="4"/>
      <w:numFmt w:val="decimal"/>
      <w:lvlText w:val="%1."/>
      <w:lvlJc w:val="left"/>
      <w:pPr>
        <w:ind w:left="810" w:hanging="810"/>
      </w:pPr>
      <w:rPr>
        <w:rFonts w:ascii="Times New Roman" w:hAnsi="Times New Roman" w:hint="default"/>
      </w:rPr>
    </w:lvl>
    <w:lvl w:ilvl="1">
      <w:start w:val="3"/>
      <w:numFmt w:val="decimal"/>
      <w:lvlText w:val="%1.%2."/>
      <w:lvlJc w:val="left"/>
      <w:pPr>
        <w:ind w:left="477" w:hanging="810"/>
      </w:pPr>
      <w:rPr>
        <w:rFonts w:ascii="Times New Roman" w:hAnsi="Times New Roman" w:hint="default"/>
      </w:rPr>
    </w:lvl>
    <w:lvl w:ilvl="2">
      <w:start w:val="12"/>
      <w:numFmt w:val="decimal"/>
      <w:lvlText w:val="%1.%2.%3."/>
      <w:lvlJc w:val="left"/>
      <w:pPr>
        <w:ind w:left="144" w:hanging="810"/>
      </w:pPr>
      <w:rPr>
        <w:rFonts w:ascii="Times New Roman" w:hAnsi="Times New Roman" w:hint="default"/>
      </w:rPr>
    </w:lvl>
    <w:lvl w:ilvl="3">
      <w:start w:val="1"/>
      <w:numFmt w:val="decimal"/>
      <w:lvlText w:val="%1.%2.%3.%4."/>
      <w:lvlJc w:val="left"/>
      <w:pPr>
        <w:ind w:left="1931" w:hanging="1080"/>
      </w:pPr>
      <w:rPr>
        <w:rFonts w:ascii="Times New Roman" w:hAnsi="Times New Roman" w:hint="default"/>
      </w:rPr>
    </w:lvl>
    <w:lvl w:ilvl="4">
      <w:start w:val="1"/>
      <w:numFmt w:val="decimal"/>
      <w:lvlText w:val="%1.%2.%3.%4.%5."/>
      <w:lvlJc w:val="left"/>
      <w:pPr>
        <w:ind w:left="-252" w:hanging="1080"/>
      </w:pPr>
      <w:rPr>
        <w:rFonts w:ascii="Times New Roman" w:hAnsi="Times New Roman" w:hint="default"/>
      </w:rPr>
    </w:lvl>
    <w:lvl w:ilvl="5">
      <w:start w:val="1"/>
      <w:numFmt w:val="decimal"/>
      <w:lvlText w:val="%1.%2.%3.%4.%5.%6."/>
      <w:lvlJc w:val="left"/>
      <w:pPr>
        <w:ind w:left="-225" w:hanging="1440"/>
      </w:pPr>
      <w:rPr>
        <w:rFonts w:ascii="Times New Roman" w:hAnsi="Times New Roman" w:hint="default"/>
      </w:rPr>
    </w:lvl>
    <w:lvl w:ilvl="6">
      <w:start w:val="1"/>
      <w:numFmt w:val="decimal"/>
      <w:lvlText w:val="%1.%2.%3.%4.%5.%6.%7."/>
      <w:lvlJc w:val="left"/>
      <w:pPr>
        <w:ind w:left="-198" w:hanging="1800"/>
      </w:pPr>
      <w:rPr>
        <w:rFonts w:ascii="Times New Roman" w:hAnsi="Times New Roman" w:hint="default"/>
      </w:rPr>
    </w:lvl>
    <w:lvl w:ilvl="7">
      <w:start w:val="1"/>
      <w:numFmt w:val="decimal"/>
      <w:lvlText w:val="%1.%2.%3.%4.%5.%6.%7.%8."/>
      <w:lvlJc w:val="left"/>
      <w:pPr>
        <w:ind w:left="-531" w:hanging="1800"/>
      </w:pPr>
      <w:rPr>
        <w:rFonts w:ascii="Times New Roman" w:hAnsi="Times New Roman" w:hint="default"/>
      </w:rPr>
    </w:lvl>
    <w:lvl w:ilvl="8">
      <w:start w:val="1"/>
      <w:numFmt w:val="decimal"/>
      <w:lvlText w:val="%1.%2.%3.%4.%5.%6.%7.%8.%9."/>
      <w:lvlJc w:val="left"/>
      <w:pPr>
        <w:ind w:left="-504" w:hanging="2160"/>
      </w:pPr>
      <w:rPr>
        <w:rFonts w:ascii="Times New Roman" w:hAnsi="Times New Roman" w:hint="default"/>
      </w:rPr>
    </w:lvl>
  </w:abstractNum>
  <w:abstractNum w:abstractNumId="5" w15:restartNumberingAfterBreak="0">
    <w:nsid w:val="34501E81"/>
    <w:multiLevelType w:val="multilevel"/>
    <w:tmpl w:val="D702FC14"/>
    <w:lvl w:ilvl="0">
      <w:start w:val="1"/>
      <w:numFmt w:val="decimal"/>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6" w15:restartNumberingAfterBreak="0">
    <w:nsid w:val="3C097373"/>
    <w:multiLevelType w:val="hybridMultilevel"/>
    <w:tmpl w:val="FFFFFFFF"/>
    <w:lvl w:ilvl="0" w:tplc="499A1284">
      <w:start w:val="4"/>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15:restartNumberingAfterBreak="0">
    <w:nsid w:val="4B3913F9"/>
    <w:multiLevelType w:val="hybridMultilevel"/>
    <w:tmpl w:val="1D549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504047"/>
    <w:multiLevelType w:val="multilevel"/>
    <w:tmpl w:val="1E003138"/>
    <w:lvl w:ilvl="0">
      <w:start w:val="4"/>
      <w:numFmt w:val="decimal"/>
      <w:lvlText w:val="%1."/>
      <w:lvlJc w:val="left"/>
      <w:pPr>
        <w:ind w:left="810" w:hanging="810"/>
      </w:pPr>
      <w:rPr>
        <w:rFonts w:hint="default"/>
      </w:rPr>
    </w:lvl>
    <w:lvl w:ilvl="1">
      <w:start w:val="3"/>
      <w:numFmt w:val="decimal"/>
      <w:lvlText w:val="%1.%2."/>
      <w:lvlJc w:val="left"/>
      <w:pPr>
        <w:ind w:left="477" w:hanging="810"/>
      </w:pPr>
      <w:rPr>
        <w:rFonts w:hint="default"/>
      </w:rPr>
    </w:lvl>
    <w:lvl w:ilvl="2">
      <w:start w:val="12"/>
      <w:numFmt w:val="decimal"/>
      <w:lvlText w:val="%1.%2.%3."/>
      <w:lvlJc w:val="left"/>
      <w:pPr>
        <w:ind w:left="144" w:hanging="810"/>
      </w:pPr>
      <w:rPr>
        <w:rFonts w:hint="default"/>
      </w:rPr>
    </w:lvl>
    <w:lvl w:ilvl="3">
      <w:start w:val="1"/>
      <w:numFmt w:val="decimal"/>
      <w:lvlText w:val="%1.%2.%3.%4."/>
      <w:lvlJc w:val="left"/>
      <w:pPr>
        <w:ind w:left="81"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225" w:hanging="1440"/>
      </w:pPr>
      <w:rPr>
        <w:rFonts w:hint="default"/>
      </w:rPr>
    </w:lvl>
    <w:lvl w:ilvl="6">
      <w:start w:val="1"/>
      <w:numFmt w:val="decimal"/>
      <w:lvlText w:val="%1.%2.%3.%4.%5.%6.%7."/>
      <w:lvlJc w:val="left"/>
      <w:pPr>
        <w:ind w:left="-198" w:hanging="1800"/>
      </w:pPr>
      <w:rPr>
        <w:rFonts w:hint="default"/>
      </w:rPr>
    </w:lvl>
    <w:lvl w:ilvl="7">
      <w:start w:val="1"/>
      <w:numFmt w:val="decimal"/>
      <w:lvlText w:val="%1.%2.%3.%4.%5.%6.%7.%8."/>
      <w:lvlJc w:val="left"/>
      <w:pPr>
        <w:ind w:left="-531" w:hanging="1800"/>
      </w:pPr>
      <w:rPr>
        <w:rFonts w:hint="default"/>
      </w:rPr>
    </w:lvl>
    <w:lvl w:ilvl="8">
      <w:start w:val="1"/>
      <w:numFmt w:val="decimal"/>
      <w:lvlText w:val="%1.%2.%3.%4.%5.%6.%7.%8.%9."/>
      <w:lvlJc w:val="left"/>
      <w:pPr>
        <w:ind w:left="-504" w:hanging="2160"/>
      </w:pPr>
      <w:rPr>
        <w:rFonts w:hint="default"/>
      </w:rPr>
    </w:lvl>
  </w:abstractNum>
  <w:abstractNum w:abstractNumId="9" w15:restartNumberingAfterBreak="0">
    <w:nsid w:val="53176B22"/>
    <w:multiLevelType w:val="multilevel"/>
    <w:tmpl w:val="F2CC1816"/>
    <w:lvl w:ilvl="0">
      <w:start w:val="3"/>
      <w:numFmt w:val="decimal"/>
      <w:lvlText w:val="%1."/>
      <w:lvlJc w:val="left"/>
      <w:pPr>
        <w:ind w:left="360" w:hanging="360"/>
      </w:pPr>
      <w:rPr>
        <w:rFonts w:ascii="Times New Roman" w:hAnsi="Times New Roman" w:hint="default"/>
        <w:sz w:val="24"/>
      </w:rPr>
    </w:lvl>
    <w:lvl w:ilvl="1">
      <w:start w:val="3"/>
      <w:numFmt w:val="decimal"/>
      <w:lvlText w:val="%1.%2."/>
      <w:lvlJc w:val="left"/>
      <w:pPr>
        <w:ind w:left="47" w:hanging="360"/>
      </w:pPr>
      <w:rPr>
        <w:rFonts w:ascii="Times New Roman" w:hAnsi="Times New Roman" w:hint="default"/>
        <w:sz w:val="28"/>
      </w:rPr>
    </w:lvl>
    <w:lvl w:ilvl="2">
      <w:start w:val="1"/>
      <w:numFmt w:val="decimal"/>
      <w:lvlText w:val="%1.%2.%3."/>
      <w:lvlJc w:val="left"/>
      <w:pPr>
        <w:ind w:left="94" w:hanging="720"/>
      </w:pPr>
      <w:rPr>
        <w:rFonts w:ascii="Times New Roman" w:hAnsi="Times New Roman" w:hint="default"/>
        <w:sz w:val="28"/>
      </w:rPr>
    </w:lvl>
    <w:lvl w:ilvl="3">
      <w:start w:val="1"/>
      <w:numFmt w:val="decimal"/>
      <w:lvlText w:val="%1.%2.%3.%4."/>
      <w:lvlJc w:val="left"/>
      <w:pPr>
        <w:ind w:left="-219" w:hanging="720"/>
      </w:pPr>
      <w:rPr>
        <w:rFonts w:ascii="Times New Roman" w:hAnsi="Times New Roman" w:hint="default"/>
        <w:sz w:val="28"/>
        <w:szCs w:val="28"/>
      </w:rPr>
    </w:lvl>
    <w:lvl w:ilvl="4">
      <w:start w:val="1"/>
      <w:numFmt w:val="decimal"/>
      <w:lvlText w:val="%1.%2.%3.%4.%5."/>
      <w:lvlJc w:val="left"/>
      <w:pPr>
        <w:ind w:left="-172" w:hanging="1080"/>
      </w:pPr>
      <w:rPr>
        <w:rFonts w:ascii="Times New Roman" w:hAnsi="Times New Roman" w:hint="default"/>
        <w:sz w:val="24"/>
      </w:rPr>
    </w:lvl>
    <w:lvl w:ilvl="5">
      <w:start w:val="1"/>
      <w:numFmt w:val="decimal"/>
      <w:lvlText w:val="%1.%2.%3.%4.%5.%6."/>
      <w:lvlJc w:val="left"/>
      <w:pPr>
        <w:ind w:left="-485" w:hanging="1080"/>
      </w:pPr>
      <w:rPr>
        <w:rFonts w:ascii="Times New Roman" w:hAnsi="Times New Roman" w:hint="default"/>
        <w:sz w:val="24"/>
      </w:rPr>
    </w:lvl>
    <w:lvl w:ilvl="6">
      <w:start w:val="1"/>
      <w:numFmt w:val="decimal"/>
      <w:lvlText w:val="%1.%2.%3.%4.%5.%6.%7."/>
      <w:lvlJc w:val="left"/>
      <w:pPr>
        <w:ind w:left="-438" w:hanging="1440"/>
      </w:pPr>
      <w:rPr>
        <w:rFonts w:ascii="Times New Roman" w:hAnsi="Times New Roman" w:hint="default"/>
        <w:sz w:val="24"/>
      </w:rPr>
    </w:lvl>
    <w:lvl w:ilvl="7">
      <w:start w:val="1"/>
      <w:numFmt w:val="decimal"/>
      <w:lvlText w:val="%1.%2.%3.%4.%5.%6.%7.%8."/>
      <w:lvlJc w:val="left"/>
      <w:pPr>
        <w:ind w:left="-751" w:hanging="1440"/>
      </w:pPr>
      <w:rPr>
        <w:rFonts w:ascii="Times New Roman" w:hAnsi="Times New Roman" w:hint="default"/>
        <w:sz w:val="24"/>
      </w:rPr>
    </w:lvl>
    <w:lvl w:ilvl="8">
      <w:start w:val="1"/>
      <w:numFmt w:val="decimal"/>
      <w:lvlText w:val="%1.%2.%3.%4.%5.%6.%7.%8.%9."/>
      <w:lvlJc w:val="left"/>
      <w:pPr>
        <w:ind w:left="-704" w:hanging="1800"/>
      </w:pPr>
      <w:rPr>
        <w:rFonts w:ascii="Times New Roman" w:hAnsi="Times New Roman" w:hint="default"/>
        <w:sz w:val="24"/>
      </w:rPr>
    </w:lvl>
  </w:abstractNum>
  <w:abstractNum w:abstractNumId="10" w15:restartNumberingAfterBreak="0">
    <w:nsid w:val="533C7D92"/>
    <w:multiLevelType w:val="multilevel"/>
    <w:tmpl w:val="1E003138"/>
    <w:lvl w:ilvl="0">
      <w:start w:val="4"/>
      <w:numFmt w:val="decimal"/>
      <w:lvlText w:val="%1."/>
      <w:lvlJc w:val="left"/>
      <w:pPr>
        <w:ind w:left="810" w:hanging="810"/>
      </w:pPr>
      <w:rPr>
        <w:rFonts w:hint="default"/>
      </w:rPr>
    </w:lvl>
    <w:lvl w:ilvl="1">
      <w:start w:val="3"/>
      <w:numFmt w:val="decimal"/>
      <w:lvlText w:val="%1.%2."/>
      <w:lvlJc w:val="left"/>
      <w:pPr>
        <w:ind w:left="477" w:hanging="810"/>
      </w:pPr>
      <w:rPr>
        <w:rFonts w:hint="default"/>
      </w:rPr>
    </w:lvl>
    <w:lvl w:ilvl="2">
      <w:start w:val="12"/>
      <w:numFmt w:val="decimal"/>
      <w:lvlText w:val="%1.%2.%3."/>
      <w:lvlJc w:val="left"/>
      <w:pPr>
        <w:ind w:left="144" w:hanging="810"/>
      </w:pPr>
      <w:rPr>
        <w:rFonts w:hint="default"/>
      </w:rPr>
    </w:lvl>
    <w:lvl w:ilvl="3">
      <w:start w:val="1"/>
      <w:numFmt w:val="decimal"/>
      <w:lvlText w:val="%1.%2.%3.%4."/>
      <w:lvlJc w:val="left"/>
      <w:pPr>
        <w:ind w:left="81"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225" w:hanging="1440"/>
      </w:pPr>
      <w:rPr>
        <w:rFonts w:hint="default"/>
      </w:rPr>
    </w:lvl>
    <w:lvl w:ilvl="6">
      <w:start w:val="1"/>
      <w:numFmt w:val="decimal"/>
      <w:lvlText w:val="%1.%2.%3.%4.%5.%6.%7."/>
      <w:lvlJc w:val="left"/>
      <w:pPr>
        <w:ind w:left="-198" w:hanging="1800"/>
      </w:pPr>
      <w:rPr>
        <w:rFonts w:hint="default"/>
      </w:rPr>
    </w:lvl>
    <w:lvl w:ilvl="7">
      <w:start w:val="1"/>
      <w:numFmt w:val="decimal"/>
      <w:lvlText w:val="%1.%2.%3.%4.%5.%6.%7.%8."/>
      <w:lvlJc w:val="left"/>
      <w:pPr>
        <w:ind w:left="-531" w:hanging="1800"/>
      </w:pPr>
      <w:rPr>
        <w:rFonts w:hint="default"/>
      </w:rPr>
    </w:lvl>
    <w:lvl w:ilvl="8">
      <w:start w:val="1"/>
      <w:numFmt w:val="decimal"/>
      <w:lvlText w:val="%1.%2.%3.%4.%5.%6.%7.%8.%9."/>
      <w:lvlJc w:val="left"/>
      <w:pPr>
        <w:ind w:left="-504" w:hanging="2160"/>
      </w:pPr>
      <w:rPr>
        <w:rFonts w:hint="default"/>
      </w:rPr>
    </w:lvl>
  </w:abstractNum>
  <w:abstractNum w:abstractNumId="11" w15:restartNumberingAfterBreak="0">
    <w:nsid w:val="57760B3D"/>
    <w:multiLevelType w:val="hybridMultilevel"/>
    <w:tmpl w:val="FFFFFFFF"/>
    <w:lvl w:ilvl="0" w:tplc="C50E5178">
      <w:start w:val="5"/>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8737465"/>
    <w:multiLevelType w:val="hybridMultilevel"/>
    <w:tmpl w:val="7CC2C36C"/>
    <w:lvl w:ilvl="0" w:tplc="815C2764">
      <w:start w:val="1"/>
      <w:numFmt w:val="decimal"/>
      <w:lvlText w:val="%1)"/>
      <w:lvlJc w:val="left"/>
      <w:pPr>
        <w:ind w:left="1439" w:hanging="360"/>
      </w:pPr>
      <w:rPr>
        <w:rFonts w:hint="default"/>
      </w:rPr>
    </w:lvl>
    <w:lvl w:ilvl="1" w:tplc="04190019" w:tentative="1">
      <w:start w:val="1"/>
      <w:numFmt w:val="lowerLetter"/>
      <w:lvlText w:val="%2."/>
      <w:lvlJc w:val="left"/>
      <w:pPr>
        <w:ind w:left="2159" w:hanging="360"/>
      </w:pPr>
    </w:lvl>
    <w:lvl w:ilvl="2" w:tplc="0419001B" w:tentative="1">
      <w:start w:val="1"/>
      <w:numFmt w:val="lowerRoman"/>
      <w:lvlText w:val="%3."/>
      <w:lvlJc w:val="right"/>
      <w:pPr>
        <w:ind w:left="2879" w:hanging="180"/>
      </w:pPr>
    </w:lvl>
    <w:lvl w:ilvl="3" w:tplc="0419000F" w:tentative="1">
      <w:start w:val="1"/>
      <w:numFmt w:val="decimal"/>
      <w:lvlText w:val="%4."/>
      <w:lvlJc w:val="left"/>
      <w:pPr>
        <w:ind w:left="3599" w:hanging="360"/>
      </w:pPr>
    </w:lvl>
    <w:lvl w:ilvl="4" w:tplc="04190019" w:tentative="1">
      <w:start w:val="1"/>
      <w:numFmt w:val="lowerLetter"/>
      <w:lvlText w:val="%5."/>
      <w:lvlJc w:val="left"/>
      <w:pPr>
        <w:ind w:left="4319" w:hanging="360"/>
      </w:pPr>
    </w:lvl>
    <w:lvl w:ilvl="5" w:tplc="0419001B" w:tentative="1">
      <w:start w:val="1"/>
      <w:numFmt w:val="lowerRoman"/>
      <w:lvlText w:val="%6."/>
      <w:lvlJc w:val="right"/>
      <w:pPr>
        <w:ind w:left="5039" w:hanging="180"/>
      </w:pPr>
    </w:lvl>
    <w:lvl w:ilvl="6" w:tplc="0419000F" w:tentative="1">
      <w:start w:val="1"/>
      <w:numFmt w:val="decimal"/>
      <w:lvlText w:val="%7."/>
      <w:lvlJc w:val="left"/>
      <w:pPr>
        <w:ind w:left="5759" w:hanging="360"/>
      </w:pPr>
    </w:lvl>
    <w:lvl w:ilvl="7" w:tplc="04190019" w:tentative="1">
      <w:start w:val="1"/>
      <w:numFmt w:val="lowerLetter"/>
      <w:lvlText w:val="%8."/>
      <w:lvlJc w:val="left"/>
      <w:pPr>
        <w:ind w:left="6479" w:hanging="360"/>
      </w:pPr>
    </w:lvl>
    <w:lvl w:ilvl="8" w:tplc="0419001B" w:tentative="1">
      <w:start w:val="1"/>
      <w:numFmt w:val="lowerRoman"/>
      <w:lvlText w:val="%9."/>
      <w:lvlJc w:val="right"/>
      <w:pPr>
        <w:ind w:left="7199" w:hanging="180"/>
      </w:pPr>
    </w:lvl>
  </w:abstractNum>
  <w:abstractNum w:abstractNumId="13" w15:restartNumberingAfterBreak="0">
    <w:nsid w:val="5EBB7548"/>
    <w:multiLevelType w:val="multilevel"/>
    <w:tmpl w:val="FFFFFFFF"/>
    <w:lvl w:ilvl="0">
      <w:start w:val="4"/>
      <w:numFmt w:val="decimal"/>
      <w:lvlText w:val="%1."/>
      <w:lvlJc w:val="left"/>
      <w:pPr>
        <w:ind w:left="780" w:hanging="780"/>
      </w:pPr>
      <w:rPr>
        <w:rFonts w:cs="Times New Roman" w:hint="default"/>
      </w:rPr>
    </w:lvl>
    <w:lvl w:ilvl="1">
      <w:start w:val="1"/>
      <w:numFmt w:val="decimal"/>
      <w:lvlText w:val="%1.%2."/>
      <w:lvlJc w:val="left"/>
      <w:pPr>
        <w:ind w:left="1055" w:hanging="780"/>
      </w:pPr>
      <w:rPr>
        <w:rFonts w:cs="Times New Roman" w:hint="default"/>
      </w:rPr>
    </w:lvl>
    <w:lvl w:ilvl="2">
      <w:start w:val="1"/>
      <w:numFmt w:val="decimal"/>
      <w:lvlText w:val="%1.%2.%3."/>
      <w:lvlJc w:val="left"/>
      <w:pPr>
        <w:ind w:left="1330" w:hanging="780"/>
      </w:pPr>
      <w:rPr>
        <w:rFonts w:cs="Times New Roman" w:hint="default"/>
      </w:rPr>
    </w:lvl>
    <w:lvl w:ilvl="3">
      <w:start w:val="1"/>
      <w:numFmt w:val="decimal"/>
      <w:lvlText w:val="%1.%2.%3.%4."/>
      <w:lvlJc w:val="left"/>
      <w:pPr>
        <w:ind w:left="1905" w:hanging="1080"/>
      </w:pPr>
      <w:rPr>
        <w:rFonts w:cs="Times New Roman" w:hint="default"/>
      </w:rPr>
    </w:lvl>
    <w:lvl w:ilvl="4">
      <w:start w:val="1"/>
      <w:numFmt w:val="decimal"/>
      <w:lvlText w:val="%1.%2.%3.%4.%5."/>
      <w:lvlJc w:val="left"/>
      <w:pPr>
        <w:ind w:left="2180" w:hanging="1080"/>
      </w:pPr>
      <w:rPr>
        <w:rFonts w:cs="Times New Roman" w:hint="default"/>
      </w:rPr>
    </w:lvl>
    <w:lvl w:ilvl="5">
      <w:start w:val="1"/>
      <w:numFmt w:val="decimal"/>
      <w:lvlText w:val="%1.%2.%3.%4.%5.%6."/>
      <w:lvlJc w:val="left"/>
      <w:pPr>
        <w:ind w:left="2815" w:hanging="1440"/>
      </w:pPr>
      <w:rPr>
        <w:rFonts w:cs="Times New Roman" w:hint="default"/>
      </w:rPr>
    </w:lvl>
    <w:lvl w:ilvl="6">
      <w:start w:val="1"/>
      <w:numFmt w:val="decimal"/>
      <w:lvlText w:val="%1.%2.%3.%4.%5.%6.%7."/>
      <w:lvlJc w:val="left"/>
      <w:pPr>
        <w:ind w:left="3090" w:hanging="1440"/>
      </w:pPr>
      <w:rPr>
        <w:rFonts w:cs="Times New Roman" w:hint="default"/>
      </w:rPr>
    </w:lvl>
    <w:lvl w:ilvl="7">
      <w:start w:val="1"/>
      <w:numFmt w:val="decimal"/>
      <w:lvlText w:val="%1.%2.%3.%4.%5.%6.%7.%8."/>
      <w:lvlJc w:val="left"/>
      <w:pPr>
        <w:ind w:left="3725" w:hanging="1800"/>
      </w:pPr>
      <w:rPr>
        <w:rFonts w:cs="Times New Roman" w:hint="default"/>
      </w:rPr>
    </w:lvl>
    <w:lvl w:ilvl="8">
      <w:start w:val="1"/>
      <w:numFmt w:val="decimal"/>
      <w:lvlText w:val="%1.%2.%3.%4.%5.%6.%7.%8.%9."/>
      <w:lvlJc w:val="left"/>
      <w:pPr>
        <w:ind w:left="4000" w:hanging="1800"/>
      </w:pPr>
      <w:rPr>
        <w:rFonts w:cs="Times New Roman" w:hint="default"/>
      </w:rPr>
    </w:lvl>
  </w:abstractNum>
  <w:abstractNum w:abstractNumId="14" w15:restartNumberingAfterBreak="0">
    <w:nsid w:val="63EB7F8D"/>
    <w:multiLevelType w:val="multilevel"/>
    <w:tmpl w:val="FFFFFFFF"/>
    <w:lvl w:ilvl="0">
      <w:start w:val="4"/>
      <w:numFmt w:val="decimal"/>
      <w:lvlText w:val="%1."/>
      <w:lvlJc w:val="left"/>
      <w:pPr>
        <w:ind w:left="780" w:hanging="780"/>
      </w:pPr>
      <w:rPr>
        <w:rFonts w:cs="Times New Roman" w:hint="default"/>
      </w:rPr>
    </w:lvl>
    <w:lvl w:ilvl="1">
      <w:start w:val="1"/>
      <w:numFmt w:val="decimal"/>
      <w:lvlText w:val="%1.%2."/>
      <w:lvlJc w:val="left"/>
      <w:pPr>
        <w:ind w:left="1055" w:hanging="780"/>
      </w:pPr>
      <w:rPr>
        <w:rFonts w:cs="Times New Roman" w:hint="default"/>
      </w:rPr>
    </w:lvl>
    <w:lvl w:ilvl="2">
      <w:start w:val="1"/>
      <w:numFmt w:val="decimal"/>
      <w:lvlText w:val="%1.%2.%3."/>
      <w:lvlJc w:val="left"/>
      <w:pPr>
        <w:ind w:left="1330" w:hanging="780"/>
      </w:pPr>
      <w:rPr>
        <w:rFonts w:cs="Times New Roman" w:hint="default"/>
      </w:rPr>
    </w:lvl>
    <w:lvl w:ilvl="3">
      <w:start w:val="3"/>
      <w:numFmt w:val="decimal"/>
      <w:lvlText w:val="%1.%2.%3.%4."/>
      <w:lvlJc w:val="left"/>
      <w:pPr>
        <w:ind w:left="2215" w:hanging="1080"/>
      </w:pPr>
      <w:rPr>
        <w:rFonts w:cs="Times New Roman" w:hint="default"/>
      </w:rPr>
    </w:lvl>
    <w:lvl w:ilvl="4">
      <w:start w:val="1"/>
      <w:numFmt w:val="decimal"/>
      <w:lvlText w:val="%1.%2.%3.%4.%5."/>
      <w:lvlJc w:val="left"/>
      <w:pPr>
        <w:ind w:left="2180" w:hanging="1080"/>
      </w:pPr>
      <w:rPr>
        <w:rFonts w:cs="Times New Roman" w:hint="default"/>
      </w:rPr>
    </w:lvl>
    <w:lvl w:ilvl="5">
      <w:start w:val="1"/>
      <w:numFmt w:val="decimal"/>
      <w:lvlText w:val="%1.%2.%3.%4.%5.%6."/>
      <w:lvlJc w:val="left"/>
      <w:pPr>
        <w:ind w:left="2815" w:hanging="1440"/>
      </w:pPr>
      <w:rPr>
        <w:rFonts w:cs="Times New Roman" w:hint="default"/>
      </w:rPr>
    </w:lvl>
    <w:lvl w:ilvl="6">
      <w:start w:val="1"/>
      <w:numFmt w:val="decimal"/>
      <w:lvlText w:val="%1.%2.%3.%4.%5.%6.%7."/>
      <w:lvlJc w:val="left"/>
      <w:pPr>
        <w:ind w:left="3090" w:hanging="1440"/>
      </w:pPr>
      <w:rPr>
        <w:rFonts w:cs="Times New Roman" w:hint="default"/>
      </w:rPr>
    </w:lvl>
    <w:lvl w:ilvl="7">
      <w:start w:val="1"/>
      <w:numFmt w:val="decimal"/>
      <w:lvlText w:val="%1.%2.%3.%4.%5.%6.%7.%8."/>
      <w:lvlJc w:val="left"/>
      <w:pPr>
        <w:ind w:left="3725" w:hanging="1800"/>
      </w:pPr>
      <w:rPr>
        <w:rFonts w:cs="Times New Roman" w:hint="default"/>
      </w:rPr>
    </w:lvl>
    <w:lvl w:ilvl="8">
      <w:start w:val="1"/>
      <w:numFmt w:val="decimal"/>
      <w:lvlText w:val="%1.%2.%3.%4.%5.%6.%7.%8.%9."/>
      <w:lvlJc w:val="left"/>
      <w:pPr>
        <w:ind w:left="4000" w:hanging="1800"/>
      </w:pPr>
      <w:rPr>
        <w:rFonts w:cs="Times New Roman" w:hint="default"/>
      </w:rPr>
    </w:lvl>
  </w:abstractNum>
  <w:abstractNum w:abstractNumId="15" w15:restartNumberingAfterBreak="0">
    <w:nsid w:val="697E6518"/>
    <w:multiLevelType w:val="hybridMultilevel"/>
    <w:tmpl w:val="ED22F126"/>
    <w:lvl w:ilvl="0" w:tplc="CDAE33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9AA6E1E"/>
    <w:multiLevelType w:val="multilevel"/>
    <w:tmpl w:val="666A7ADC"/>
    <w:lvl w:ilvl="0">
      <w:start w:val="4"/>
      <w:numFmt w:val="decimal"/>
      <w:lvlText w:val="%1."/>
      <w:lvlJc w:val="left"/>
      <w:pPr>
        <w:ind w:left="675" w:hanging="675"/>
      </w:pPr>
      <w:rPr>
        <w:rFonts w:hint="default"/>
      </w:rPr>
    </w:lvl>
    <w:lvl w:ilvl="1">
      <w:start w:val="3"/>
      <w:numFmt w:val="decimal"/>
      <w:lvlText w:val="%1.%2."/>
      <w:lvlJc w:val="left"/>
      <w:pPr>
        <w:ind w:left="387" w:hanging="720"/>
      </w:pPr>
      <w:rPr>
        <w:rFonts w:hint="default"/>
      </w:rPr>
    </w:lvl>
    <w:lvl w:ilvl="2">
      <w:start w:val="8"/>
      <w:numFmt w:val="decimal"/>
      <w:lvlText w:val="%1.%2.%3."/>
      <w:lvlJc w:val="left"/>
      <w:pPr>
        <w:ind w:left="54" w:hanging="720"/>
      </w:pPr>
      <w:rPr>
        <w:rFonts w:hint="default"/>
      </w:rPr>
    </w:lvl>
    <w:lvl w:ilvl="3">
      <w:start w:val="1"/>
      <w:numFmt w:val="decimal"/>
      <w:lvlText w:val="%1.%2.%3.%4."/>
      <w:lvlJc w:val="left"/>
      <w:pPr>
        <w:ind w:left="81"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225" w:hanging="1440"/>
      </w:pPr>
      <w:rPr>
        <w:rFonts w:hint="default"/>
      </w:rPr>
    </w:lvl>
    <w:lvl w:ilvl="6">
      <w:start w:val="1"/>
      <w:numFmt w:val="decimal"/>
      <w:lvlText w:val="%1.%2.%3.%4.%5.%6.%7."/>
      <w:lvlJc w:val="left"/>
      <w:pPr>
        <w:ind w:left="-198" w:hanging="1800"/>
      </w:pPr>
      <w:rPr>
        <w:rFonts w:hint="default"/>
      </w:rPr>
    </w:lvl>
    <w:lvl w:ilvl="7">
      <w:start w:val="1"/>
      <w:numFmt w:val="decimal"/>
      <w:lvlText w:val="%1.%2.%3.%4.%5.%6.%7.%8."/>
      <w:lvlJc w:val="left"/>
      <w:pPr>
        <w:ind w:left="-531" w:hanging="1800"/>
      </w:pPr>
      <w:rPr>
        <w:rFonts w:hint="default"/>
      </w:rPr>
    </w:lvl>
    <w:lvl w:ilvl="8">
      <w:start w:val="1"/>
      <w:numFmt w:val="decimal"/>
      <w:lvlText w:val="%1.%2.%3.%4.%5.%6.%7.%8.%9."/>
      <w:lvlJc w:val="left"/>
      <w:pPr>
        <w:ind w:left="-504" w:hanging="2160"/>
      </w:pPr>
      <w:rPr>
        <w:rFonts w:hint="default"/>
      </w:rPr>
    </w:lvl>
  </w:abstractNum>
  <w:abstractNum w:abstractNumId="17" w15:restartNumberingAfterBreak="0">
    <w:nsid w:val="791276B6"/>
    <w:multiLevelType w:val="multilevel"/>
    <w:tmpl w:val="E7C4FBD8"/>
    <w:lvl w:ilvl="0">
      <w:start w:val="4"/>
      <w:numFmt w:val="decimal"/>
      <w:lvlText w:val="%1."/>
      <w:lvlJc w:val="left"/>
      <w:pPr>
        <w:ind w:left="810" w:hanging="810"/>
      </w:pPr>
      <w:rPr>
        <w:rFonts w:ascii="Times New Roman" w:hAnsi="Times New Roman" w:hint="default"/>
      </w:rPr>
    </w:lvl>
    <w:lvl w:ilvl="1">
      <w:start w:val="3"/>
      <w:numFmt w:val="decimal"/>
      <w:lvlText w:val="%1.%2."/>
      <w:lvlJc w:val="left"/>
      <w:pPr>
        <w:ind w:left="477" w:hanging="810"/>
      </w:pPr>
      <w:rPr>
        <w:rFonts w:ascii="Times New Roman" w:hAnsi="Times New Roman" w:hint="default"/>
      </w:rPr>
    </w:lvl>
    <w:lvl w:ilvl="2">
      <w:start w:val="16"/>
      <w:numFmt w:val="decimal"/>
      <w:lvlText w:val="%1.%2.%3."/>
      <w:lvlJc w:val="left"/>
      <w:pPr>
        <w:ind w:left="144" w:hanging="810"/>
      </w:pPr>
      <w:rPr>
        <w:rFonts w:ascii="Times New Roman" w:hAnsi="Times New Roman" w:hint="default"/>
      </w:rPr>
    </w:lvl>
    <w:lvl w:ilvl="3">
      <w:start w:val="1"/>
      <w:numFmt w:val="decimal"/>
      <w:lvlText w:val="%1.%2.%3.%4."/>
      <w:lvlJc w:val="left"/>
      <w:pPr>
        <w:ind w:left="1931" w:hanging="1080"/>
      </w:pPr>
      <w:rPr>
        <w:rFonts w:ascii="Times New Roman" w:hAnsi="Times New Roman" w:hint="default"/>
      </w:rPr>
    </w:lvl>
    <w:lvl w:ilvl="4">
      <w:start w:val="1"/>
      <w:numFmt w:val="decimal"/>
      <w:lvlText w:val="%1.%2.%3.%4.%5."/>
      <w:lvlJc w:val="left"/>
      <w:pPr>
        <w:ind w:left="-252" w:hanging="1080"/>
      </w:pPr>
      <w:rPr>
        <w:rFonts w:ascii="Times New Roman" w:hAnsi="Times New Roman" w:hint="default"/>
      </w:rPr>
    </w:lvl>
    <w:lvl w:ilvl="5">
      <w:start w:val="1"/>
      <w:numFmt w:val="decimal"/>
      <w:lvlText w:val="%1.%2.%3.%4.%5.%6."/>
      <w:lvlJc w:val="left"/>
      <w:pPr>
        <w:ind w:left="-225" w:hanging="1440"/>
      </w:pPr>
      <w:rPr>
        <w:rFonts w:ascii="Times New Roman" w:hAnsi="Times New Roman" w:hint="default"/>
      </w:rPr>
    </w:lvl>
    <w:lvl w:ilvl="6">
      <w:start w:val="1"/>
      <w:numFmt w:val="decimal"/>
      <w:lvlText w:val="%1.%2.%3.%4.%5.%6.%7."/>
      <w:lvlJc w:val="left"/>
      <w:pPr>
        <w:ind w:left="-198" w:hanging="1800"/>
      </w:pPr>
      <w:rPr>
        <w:rFonts w:ascii="Times New Roman" w:hAnsi="Times New Roman" w:hint="default"/>
      </w:rPr>
    </w:lvl>
    <w:lvl w:ilvl="7">
      <w:start w:val="1"/>
      <w:numFmt w:val="decimal"/>
      <w:lvlText w:val="%1.%2.%3.%4.%5.%6.%7.%8."/>
      <w:lvlJc w:val="left"/>
      <w:pPr>
        <w:ind w:left="-531" w:hanging="1800"/>
      </w:pPr>
      <w:rPr>
        <w:rFonts w:ascii="Times New Roman" w:hAnsi="Times New Roman" w:hint="default"/>
      </w:rPr>
    </w:lvl>
    <w:lvl w:ilvl="8">
      <w:start w:val="1"/>
      <w:numFmt w:val="decimal"/>
      <w:lvlText w:val="%1.%2.%3.%4.%5.%6.%7.%8.%9."/>
      <w:lvlJc w:val="left"/>
      <w:pPr>
        <w:ind w:left="-504" w:hanging="2160"/>
      </w:pPr>
      <w:rPr>
        <w:rFonts w:ascii="Times New Roman" w:hAnsi="Times New Roman" w:hint="default"/>
      </w:rPr>
    </w:lvl>
  </w:abstractNum>
  <w:abstractNum w:abstractNumId="18" w15:restartNumberingAfterBreak="0">
    <w:nsid w:val="7D7D705C"/>
    <w:multiLevelType w:val="multilevel"/>
    <w:tmpl w:val="FFFFFFFF"/>
    <w:lvl w:ilvl="0">
      <w:start w:val="1"/>
      <w:numFmt w:val="upperRoman"/>
      <w:lvlText w:val="%1."/>
      <w:lvlJc w:val="left"/>
      <w:pPr>
        <w:ind w:left="1080" w:hanging="720"/>
      </w:pPr>
      <w:rPr>
        <w:rFonts w:cs="Times New Roman" w:hint="default"/>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7DF04298"/>
    <w:multiLevelType w:val="multilevel"/>
    <w:tmpl w:val="2032A2E2"/>
    <w:lvl w:ilvl="0">
      <w:start w:val="4"/>
      <w:numFmt w:val="decimal"/>
      <w:lvlText w:val="%1"/>
      <w:lvlJc w:val="left"/>
      <w:pPr>
        <w:ind w:left="512" w:hanging="412"/>
      </w:pPr>
    </w:lvl>
    <w:lvl w:ilvl="1">
      <w:start w:val="1"/>
      <w:numFmt w:val="decimal"/>
      <w:lvlText w:val="%1.%2."/>
      <w:lvlJc w:val="left"/>
      <w:pPr>
        <w:ind w:left="512" w:hanging="412"/>
      </w:pPr>
      <w:rPr>
        <w:rFonts w:ascii="Times New Roman" w:eastAsia="Times New Roman" w:hAnsi="Times New Roman" w:cs="Times New Roman"/>
        <w:b/>
        <w:sz w:val="23"/>
        <w:szCs w:val="23"/>
      </w:rPr>
    </w:lvl>
    <w:lvl w:ilvl="2">
      <w:start w:val="1"/>
      <w:numFmt w:val="decimal"/>
      <w:lvlText w:val="%1.%2.%3."/>
      <w:lvlJc w:val="left"/>
      <w:pPr>
        <w:ind w:left="688" w:hanging="589"/>
      </w:pPr>
      <w:rPr>
        <w:rFonts w:ascii="Times New Roman" w:eastAsia="Times New Roman" w:hAnsi="Times New Roman" w:cs="Times New Roman"/>
        <w:b/>
        <w:sz w:val="23"/>
        <w:szCs w:val="23"/>
      </w:rPr>
    </w:lvl>
    <w:lvl w:ilvl="3">
      <w:start w:val="1"/>
      <w:numFmt w:val="decimal"/>
      <w:lvlText w:val="%1.%2.%3.%4."/>
      <w:lvlJc w:val="left"/>
      <w:pPr>
        <w:ind w:left="100" w:hanging="766"/>
      </w:pPr>
      <w:rPr>
        <w:rFonts w:ascii="Times New Roman" w:eastAsia="Times New Roman" w:hAnsi="Times New Roman" w:cs="Times New Roman"/>
        <w:b/>
        <w:sz w:val="23"/>
        <w:szCs w:val="23"/>
      </w:rPr>
    </w:lvl>
    <w:lvl w:ilvl="4">
      <w:numFmt w:val="bullet"/>
      <w:lvlText w:val="•"/>
      <w:lvlJc w:val="left"/>
      <w:pPr>
        <w:ind w:left="2348" w:hanging="765"/>
      </w:pPr>
    </w:lvl>
    <w:lvl w:ilvl="5">
      <w:numFmt w:val="bullet"/>
      <w:lvlText w:val="•"/>
      <w:lvlJc w:val="left"/>
      <w:pPr>
        <w:ind w:left="3837" w:hanging="766"/>
      </w:pPr>
    </w:lvl>
    <w:lvl w:ilvl="6">
      <w:numFmt w:val="bullet"/>
      <w:lvlText w:val="•"/>
      <w:lvlJc w:val="left"/>
      <w:pPr>
        <w:ind w:left="5325" w:hanging="766"/>
      </w:pPr>
    </w:lvl>
    <w:lvl w:ilvl="7">
      <w:numFmt w:val="bullet"/>
      <w:lvlText w:val="•"/>
      <w:lvlJc w:val="left"/>
      <w:pPr>
        <w:ind w:left="6814" w:hanging="766"/>
      </w:pPr>
    </w:lvl>
    <w:lvl w:ilvl="8">
      <w:numFmt w:val="bullet"/>
      <w:lvlText w:val="•"/>
      <w:lvlJc w:val="left"/>
      <w:pPr>
        <w:ind w:left="8302" w:hanging="766"/>
      </w:pPr>
    </w:lvl>
  </w:abstractNum>
  <w:num w:numId="1">
    <w:abstractNumId w:val="5"/>
  </w:num>
  <w:num w:numId="2">
    <w:abstractNumId w:val="12"/>
  </w:num>
  <w:num w:numId="3">
    <w:abstractNumId w:val="15"/>
  </w:num>
  <w:num w:numId="4">
    <w:abstractNumId w:val="13"/>
  </w:num>
  <w:num w:numId="5">
    <w:abstractNumId w:val="14"/>
  </w:num>
  <w:num w:numId="6">
    <w:abstractNumId w:val="0"/>
  </w:num>
  <w:num w:numId="7">
    <w:abstractNumId w:val="18"/>
  </w:num>
  <w:num w:numId="8">
    <w:abstractNumId w:val="6"/>
  </w:num>
  <w:num w:numId="9">
    <w:abstractNumId w:val="11"/>
  </w:num>
  <w:num w:numId="10">
    <w:abstractNumId w:val="2"/>
  </w:num>
  <w:num w:numId="11">
    <w:abstractNumId w:val="9"/>
  </w:num>
  <w:num w:numId="12">
    <w:abstractNumId w:val="19"/>
  </w:num>
  <w:num w:numId="13">
    <w:abstractNumId w:val="3"/>
  </w:num>
  <w:num w:numId="14">
    <w:abstractNumId w:val="1"/>
  </w:num>
  <w:num w:numId="15">
    <w:abstractNumId w:val="4"/>
  </w:num>
  <w:num w:numId="16">
    <w:abstractNumId w:val="17"/>
  </w:num>
  <w:num w:numId="17">
    <w:abstractNumId w:val="7"/>
  </w:num>
  <w:num w:numId="18">
    <w:abstractNumId w:val="16"/>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FC"/>
    <w:rsid w:val="00021EAE"/>
    <w:rsid w:val="00034A59"/>
    <w:rsid w:val="0005304B"/>
    <w:rsid w:val="000B0279"/>
    <w:rsid w:val="000C76C8"/>
    <w:rsid w:val="00141D64"/>
    <w:rsid w:val="00154131"/>
    <w:rsid w:val="001A3151"/>
    <w:rsid w:val="001D3E91"/>
    <w:rsid w:val="00211965"/>
    <w:rsid w:val="0025498E"/>
    <w:rsid w:val="0032283C"/>
    <w:rsid w:val="00364CE7"/>
    <w:rsid w:val="004131B7"/>
    <w:rsid w:val="004E10CF"/>
    <w:rsid w:val="0051429D"/>
    <w:rsid w:val="00570631"/>
    <w:rsid w:val="005B671C"/>
    <w:rsid w:val="005C5C90"/>
    <w:rsid w:val="005F05B3"/>
    <w:rsid w:val="00667340"/>
    <w:rsid w:val="00701AC1"/>
    <w:rsid w:val="00752658"/>
    <w:rsid w:val="00932491"/>
    <w:rsid w:val="009842ED"/>
    <w:rsid w:val="00986898"/>
    <w:rsid w:val="009A158F"/>
    <w:rsid w:val="009A4EF2"/>
    <w:rsid w:val="009E05A7"/>
    <w:rsid w:val="00A66575"/>
    <w:rsid w:val="00A87E2E"/>
    <w:rsid w:val="00AE5324"/>
    <w:rsid w:val="00AF28AC"/>
    <w:rsid w:val="00B66066"/>
    <w:rsid w:val="00B84C75"/>
    <w:rsid w:val="00B90F27"/>
    <w:rsid w:val="00BF429F"/>
    <w:rsid w:val="00C32E45"/>
    <w:rsid w:val="00C47D45"/>
    <w:rsid w:val="00C5006B"/>
    <w:rsid w:val="00CA331E"/>
    <w:rsid w:val="00CF6126"/>
    <w:rsid w:val="00CF7BC2"/>
    <w:rsid w:val="00D61254"/>
    <w:rsid w:val="00D61DF7"/>
    <w:rsid w:val="00D7552D"/>
    <w:rsid w:val="00DD3737"/>
    <w:rsid w:val="00DF3CFC"/>
    <w:rsid w:val="00E71650"/>
    <w:rsid w:val="00ED5BDF"/>
    <w:rsid w:val="00EE2678"/>
    <w:rsid w:val="00F03A33"/>
    <w:rsid w:val="00F05AA1"/>
    <w:rsid w:val="00F50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5C3E"/>
  <w15:docId w15:val="{1C822DB7-E1D6-4436-AAD0-E4CCC185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3">
    <w:name w:val="heading 3"/>
    <w:basedOn w:val="a"/>
    <w:next w:val="a"/>
    <w:link w:val="30"/>
    <w:rsid w:val="001A3151"/>
    <w:pPr>
      <w:suppressAutoHyphens w:val="0"/>
      <w:autoSpaceDN/>
      <w:ind w:left="100"/>
      <w:textAlignment w:val="auto"/>
      <w:outlineLvl w:val="2"/>
    </w:pPr>
    <w:rPr>
      <w:rFonts w:eastAsia="Times New Roman" w:cs="Times New Roman"/>
      <w:b/>
      <w:kern w:val="0"/>
      <w:sz w:val="23"/>
      <w:szCs w:val="23"/>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A3151"/>
    <w:rPr>
      <w:rFonts w:eastAsia="Times New Roman" w:cs="Times New Roman"/>
      <w:b/>
      <w:kern w:val="0"/>
      <w:sz w:val="23"/>
      <w:szCs w:val="23"/>
      <w:lang w:eastAsia="ru-RU" w:bidi="ar-SA"/>
    </w:rPr>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a3">
    <w:name w:val="List"/>
    <w:basedOn w:val="Textbody"/>
    <w:rPr>
      <w:rFonts w:cs="Tahoma"/>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a5">
    <w:name w:val="Balloon Text"/>
    <w:basedOn w:val="Standard"/>
    <w:link w:val="a6"/>
    <w:uiPriority w:val="99"/>
    <w:rPr>
      <w:rFonts w:ascii="Tahoma" w:hAnsi="Tahoma" w:cs="Tahoma"/>
      <w:sz w:val="16"/>
      <w:szCs w:val="16"/>
    </w:rPr>
  </w:style>
  <w:style w:type="character" w:customStyle="1" w:styleId="a6">
    <w:name w:val="Текст выноски Знак"/>
    <w:link w:val="a5"/>
    <w:uiPriority w:val="99"/>
    <w:locked/>
    <w:rsid w:val="001A3151"/>
    <w:rPr>
      <w:rFonts w:ascii="Tahoma" w:eastAsia="Times New Roman" w:hAnsi="Tahoma" w:cs="Tahoma"/>
      <w:sz w:val="16"/>
      <w:szCs w:val="16"/>
      <w:lang w:bidi="ar-SA"/>
    </w:rPr>
  </w:style>
  <w:style w:type="paragraph" w:customStyle="1" w:styleId="TableContents">
    <w:name w:val="Table Contents"/>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paragraph" w:customStyle="1" w:styleId="TableHeading">
    <w:name w:val="Table Heading"/>
    <w:basedOn w:val="TableContents"/>
    <w:pPr>
      <w:jc w:val="center"/>
    </w:pPr>
    <w:rPr>
      <w:b/>
      <w:bCs/>
    </w:rPr>
  </w:style>
  <w:style w:type="character" w:customStyle="1" w:styleId="WW8Num2z0">
    <w:name w:val="WW8Num2z0"/>
    <w:rPr>
      <w:rFonts w:ascii="Symbol" w:hAnsi="Symbol" w:cs="OpenSymbol, 'Arial Unicode M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FontStyle13">
    <w:name w:val="Font Style13"/>
    <w:basedOn w:val="a0"/>
    <w:rPr>
      <w:rFonts w:ascii="Times New Roman" w:eastAsia="Times New Roman" w:hAnsi="Times New Roman" w:cs="Times New Roman"/>
      <w:color w:val="000000"/>
      <w:sz w:val="22"/>
      <w:szCs w:val="22"/>
    </w:rPr>
  </w:style>
  <w:style w:type="paragraph" w:styleId="a7">
    <w:name w:val="List Paragraph"/>
    <w:aliases w:val="Абзац списка - заголовок 3,Заголовок мой1,СписокСТПр"/>
    <w:basedOn w:val="a"/>
    <w:uiPriority w:val="34"/>
    <w:qFormat/>
    <w:rsid w:val="009A4EF2"/>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table" w:styleId="a8">
    <w:name w:val="Table Grid"/>
    <w:basedOn w:val="a1"/>
    <w:uiPriority w:val="39"/>
    <w:rsid w:val="00D75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A3151"/>
    <w:pPr>
      <w:autoSpaceDE w:val="0"/>
      <w:adjustRightInd w:val="0"/>
      <w:textAlignment w:val="auto"/>
    </w:pPr>
    <w:rPr>
      <w:rFonts w:eastAsia="Times New Roman" w:cs="Times New Roman"/>
      <w:kern w:val="0"/>
      <w:lang w:eastAsia="ru-RU" w:bidi="ar-SA"/>
    </w:rPr>
  </w:style>
  <w:style w:type="paragraph" w:customStyle="1" w:styleId="ConsPlusNonformat">
    <w:name w:val="ConsPlusNonformat"/>
    <w:rsid w:val="001A3151"/>
    <w:pPr>
      <w:autoSpaceDE w:val="0"/>
      <w:adjustRightInd w:val="0"/>
      <w:textAlignment w:val="auto"/>
    </w:pPr>
    <w:rPr>
      <w:rFonts w:ascii="Courier New" w:eastAsia="Times New Roman" w:hAnsi="Courier New" w:cs="Courier New"/>
      <w:kern w:val="0"/>
      <w:sz w:val="20"/>
      <w:szCs w:val="20"/>
      <w:lang w:eastAsia="ru-RU" w:bidi="ar-SA"/>
    </w:rPr>
  </w:style>
  <w:style w:type="paragraph" w:customStyle="1" w:styleId="ConsPlusTitle">
    <w:name w:val="ConsPlusTitle"/>
    <w:uiPriority w:val="99"/>
    <w:rsid w:val="001A3151"/>
    <w:pPr>
      <w:autoSpaceDE w:val="0"/>
      <w:adjustRightInd w:val="0"/>
      <w:textAlignment w:val="auto"/>
    </w:pPr>
    <w:rPr>
      <w:rFonts w:ascii="Arial" w:eastAsia="Times New Roman" w:hAnsi="Arial" w:cs="Arial"/>
      <w:b/>
      <w:bCs/>
      <w:kern w:val="0"/>
      <w:lang w:eastAsia="ru-RU" w:bidi="ar-SA"/>
    </w:rPr>
  </w:style>
  <w:style w:type="paragraph" w:customStyle="1" w:styleId="ConsPlusCell">
    <w:name w:val="ConsPlusCell"/>
    <w:uiPriority w:val="99"/>
    <w:rsid w:val="001A3151"/>
    <w:pPr>
      <w:autoSpaceDE w:val="0"/>
      <w:adjustRightInd w:val="0"/>
      <w:textAlignment w:val="auto"/>
    </w:pPr>
    <w:rPr>
      <w:rFonts w:ascii="Courier New" w:eastAsia="Times New Roman" w:hAnsi="Courier New" w:cs="Courier New"/>
      <w:kern w:val="0"/>
      <w:sz w:val="20"/>
      <w:szCs w:val="20"/>
      <w:lang w:eastAsia="ru-RU" w:bidi="ar-SA"/>
    </w:rPr>
  </w:style>
  <w:style w:type="paragraph" w:customStyle="1" w:styleId="ConsPlusDocList">
    <w:name w:val="ConsPlusDocList"/>
    <w:uiPriority w:val="99"/>
    <w:rsid w:val="001A3151"/>
    <w:pPr>
      <w:autoSpaceDE w:val="0"/>
      <w:adjustRightInd w:val="0"/>
      <w:textAlignment w:val="auto"/>
    </w:pPr>
    <w:rPr>
      <w:rFonts w:ascii="Tahoma" w:eastAsia="Times New Roman" w:hAnsi="Tahoma" w:cs="Tahoma"/>
      <w:kern w:val="0"/>
      <w:sz w:val="18"/>
      <w:szCs w:val="18"/>
      <w:lang w:eastAsia="ru-RU" w:bidi="ar-SA"/>
    </w:rPr>
  </w:style>
  <w:style w:type="paragraph" w:customStyle="1" w:styleId="ConsPlusTitlePage">
    <w:name w:val="ConsPlusTitlePage"/>
    <w:uiPriority w:val="99"/>
    <w:rsid w:val="001A3151"/>
    <w:pPr>
      <w:autoSpaceDE w:val="0"/>
      <w:adjustRightInd w:val="0"/>
      <w:textAlignment w:val="auto"/>
    </w:pPr>
    <w:rPr>
      <w:rFonts w:ascii="Tahoma" w:eastAsia="Times New Roman" w:hAnsi="Tahoma" w:cs="Tahoma"/>
      <w:kern w:val="0"/>
      <w:lang w:eastAsia="ru-RU" w:bidi="ar-SA"/>
    </w:rPr>
  </w:style>
  <w:style w:type="paragraph" w:customStyle="1" w:styleId="ConsPlusJurTerm">
    <w:name w:val="ConsPlusJurTerm"/>
    <w:uiPriority w:val="99"/>
    <w:rsid w:val="001A3151"/>
    <w:pPr>
      <w:autoSpaceDE w:val="0"/>
      <w:adjustRightInd w:val="0"/>
      <w:textAlignment w:val="auto"/>
    </w:pPr>
    <w:rPr>
      <w:rFonts w:eastAsia="Times New Roman" w:cs="Times New Roman"/>
      <w:kern w:val="0"/>
      <w:lang w:eastAsia="ru-RU" w:bidi="ar-SA"/>
    </w:rPr>
  </w:style>
  <w:style w:type="paragraph" w:customStyle="1" w:styleId="ConsPlusTextList">
    <w:name w:val="ConsPlusTextList"/>
    <w:uiPriority w:val="99"/>
    <w:rsid w:val="001A3151"/>
    <w:pPr>
      <w:autoSpaceDE w:val="0"/>
      <w:adjustRightInd w:val="0"/>
      <w:textAlignment w:val="auto"/>
    </w:pPr>
    <w:rPr>
      <w:rFonts w:eastAsia="Times New Roman" w:cs="Times New Roman"/>
      <w:kern w:val="0"/>
      <w:lang w:eastAsia="ru-RU" w:bidi="ar-SA"/>
    </w:rPr>
  </w:style>
  <w:style w:type="paragraph" w:customStyle="1" w:styleId="ConsPlusTextList1">
    <w:name w:val="ConsPlusTextList1"/>
    <w:uiPriority w:val="99"/>
    <w:rsid w:val="001A3151"/>
    <w:pPr>
      <w:autoSpaceDE w:val="0"/>
      <w:adjustRightInd w:val="0"/>
      <w:textAlignment w:val="auto"/>
    </w:pPr>
    <w:rPr>
      <w:rFonts w:eastAsia="Times New Roman" w:cs="Times New Roman"/>
      <w:kern w:val="0"/>
      <w:lang w:eastAsia="ru-RU" w:bidi="ar-SA"/>
    </w:rPr>
  </w:style>
  <w:style w:type="paragraph" w:styleId="a9">
    <w:name w:val="Body Text"/>
    <w:basedOn w:val="a"/>
    <w:link w:val="aa"/>
    <w:uiPriority w:val="99"/>
    <w:unhideWhenUsed/>
    <w:rsid w:val="001A3151"/>
    <w:pPr>
      <w:widowControl/>
      <w:autoSpaceDN/>
      <w:spacing w:after="120"/>
      <w:textAlignment w:val="auto"/>
    </w:pPr>
    <w:rPr>
      <w:rFonts w:ascii="Courier New" w:eastAsia="Times New Roman" w:hAnsi="Courier New" w:cs="Courier New"/>
      <w:kern w:val="0"/>
      <w:szCs w:val="20"/>
      <w:lang w:bidi="ar-SA"/>
    </w:rPr>
  </w:style>
  <w:style w:type="character" w:customStyle="1" w:styleId="aa">
    <w:name w:val="Основной текст Знак"/>
    <w:basedOn w:val="a0"/>
    <w:link w:val="a9"/>
    <w:uiPriority w:val="99"/>
    <w:rsid w:val="001A3151"/>
    <w:rPr>
      <w:rFonts w:ascii="Courier New" w:eastAsia="Times New Roman" w:hAnsi="Courier New" w:cs="Courier New"/>
      <w:kern w:val="0"/>
      <w:szCs w:val="20"/>
      <w:lang w:bidi="ar-SA"/>
    </w:rPr>
  </w:style>
  <w:style w:type="paragraph" w:customStyle="1" w:styleId="1">
    <w:name w:val="Заголовок1"/>
    <w:basedOn w:val="a"/>
    <w:next w:val="a9"/>
    <w:link w:val="ab"/>
    <w:uiPriority w:val="10"/>
    <w:rsid w:val="001A3151"/>
    <w:pPr>
      <w:widowControl/>
      <w:autoSpaceDN/>
      <w:spacing w:before="240" w:after="60"/>
      <w:jc w:val="center"/>
      <w:textAlignment w:val="auto"/>
    </w:pPr>
    <w:rPr>
      <w:rFonts w:ascii="Arial" w:eastAsia="Times New Roman" w:hAnsi="Arial" w:cs="Arial"/>
      <w:b/>
      <w:kern w:val="2"/>
      <w:sz w:val="32"/>
      <w:szCs w:val="20"/>
      <w:lang w:bidi="ar-SA"/>
    </w:rPr>
  </w:style>
  <w:style w:type="character" w:customStyle="1" w:styleId="ab">
    <w:name w:val="Заголовок Знак"/>
    <w:link w:val="1"/>
    <w:uiPriority w:val="10"/>
    <w:locked/>
    <w:rsid w:val="001A3151"/>
    <w:rPr>
      <w:rFonts w:ascii="Arial" w:eastAsia="Times New Roman" w:hAnsi="Arial" w:cs="Arial"/>
      <w:b/>
      <w:kern w:val="2"/>
      <w:sz w:val="32"/>
      <w:szCs w:val="20"/>
      <w:lang w:bidi="ar-SA"/>
    </w:rPr>
  </w:style>
  <w:style w:type="paragraph" w:styleId="ac">
    <w:name w:val="header"/>
    <w:basedOn w:val="a"/>
    <w:link w:val="ad"/>
    <w:uiPriority w:val="99"/>
    <w:unhideWhenUsed/>
    <w:rsid w:val="001A3151"/>
    <w:pPr>
      <w:widowControl/>
      <w:tabs>
        <w:tab w:val="center" w:pos="4677"/>
        <w:tab w:val="right" w:pos="9355"/>
      </w:tabs>
      <w:suppressAutoHyphens w:val="0"/>
      <w:autoSpaceDN/>
      <w:spacing w:after="160" w:line="259" w:lineRule="auto"/>
      <w:textAlignment w:val="auto"/>
    </w:pPr>
    <w:rPr>
      <w:rFonts w:ascii="Calibri" w:eastAsia="Times New Roman" w:hAnsi="Calibri" w:cs="Times New Roman"/>
      <w:kern w:val="0"/>
      <w:sz w:val="22"/>
      <w:szCs w:val="22"/>
      <w:lang w:eastAsia="ru-RU" w:bidi="ar-SA"/>
    </w:rPr>
  </w:style>
  <w:style w:type="character" w:customStyle="1" w:styleId="ad">
    <w:name w:val="Верхний колонтитул Знак"/>
    <w:basedOn w:val="a0"/>
    <w:link w:val="ac"/>
    <w:uiPriority w:val="99"/>
    <w:rsid w:val="001A3151"/>
    <w:rPr>
      <w:rFonts w:ascii="Calibri" w:eastAsia="Times New Roman" w:hAnsi="Calibri" w:cs="Times New Roman"/>
      <w:kern w:val="0"/>
      <w:sz w:val="22"/>
      <w:szCs w:val="22"/>
      <w:lang w:eastAsia="ru-RU" w:bidi="ar-SA"/>
    </w:rPr>
  </w:style>
  <w:style w:type="paragraph" w:styleId="ae">
    <w:name w:val="footer"/>
    <w:basedOn w:val="a"/>
    <w:link w:val="af"/>
    <w:uiPriority w:val="99"/>
    <w:unhideWhenUsed/>
    <w:rsid w:val="001A3151"/>
    <w:pPr>
      <w:widowControl/>
      <w:tabs>
        <w:tab w:val="center" w:pos="4677"/>
        <w:tab w:val="right" w:pos="9355"/>
      </w:tabs>
      <w:suppressAutoHyphens w:val="0"/>
      <w:autoSpaceDN/>
      <w:spacing w:after="160" w:line="259" w:lineRule="auto"/>
      <w:textAlignment w:val="auto"/>
    </w:pPr>
    <w:rPr>
      <w:rFonts w:ascii="Calibri" w:eastAsia="Times New Roman" w:hAnsi="Calibri" w:cs="Times New Roman"/>
      <w:kern w:val="0"/>
      <w:sz w:val="22"/>
      <w:szCs w:val="22"/>
      <w:lang w:eastAsia="ru-RU" w:bidi="ar-SA"/>
    </w:rPr>
  </w:style>
  <w:style w:type="character" w:customStyle="1" w:styleId="af">
    <w:name w:val="Нижний колонтитул Знак"/>
    <w:basedOn w:val="a0"/>
    <w:link w:val="ae"/>
    <w:uiPriority w:val="99"/>
    <w:rsid w:val="001A3151"/>
    <w:rPr>
      <w:rFonts w:ascii="Calibri" w:eastAsia="Times New Roman" w:hAnsi="Calibri" w:cs="Times New Roman"/>
      <w:kern w:val="0"/>
      <w:sz w:val="22"/>
      <w:szCs w:val="22"/>
      <w:lang w:eastAsia="ru-RU" w:bidi="ar-SA"/>
    </w:rPr>
  </w:style>
  <w:style w:type="character" w:styleId="af0">
    <w:name w:val="Hyperlink"/>
    <w:uiPriority w:val="99"/>
    <w:unhideWhenUsed/>
    <w:rsid w:val="001A3151"/>
    <w:rPr>
      <w:color w:val="0563C1"/>
      <w:u w:val="single"/>
    </w:rPr>
  </w:style>
  <w:style w:type="character" w:styleId="af1">
    <w:name w:val="annotation reference"/>
    <w:uiPriority w:val="99"/>
    <w:semiHidden/>
    <w:unhideWhenUsed/>
    <w:rsid w:val="001A3151"/>
    <w:rPr>
      <w:sz w:val="16"/>
    </w:rPr>
  </w:style>
  <w:style w:type="paragraph" w:styleId="af2">
    <w:name w:val="annotation text"/>
    <w:basedOn w:val="a"/>
    <w:link w:val="af3"/>
    <w:uiPriority w:val="99"/>
    <w:unhideWhenUsed/>
    <w:rsid w:val="001A3151"/>
    <w:pPr>
      <w:widowControl/>
      <w:suppressAutoHyphens w:val="0"/>
      <w:autoSpaceDN/>
      <w:spacing w:after="160" w:line="259" w:lineRule="auto"/>
      <w:textAlignment w:val="auto"/>
    </w:pPr>
    <w:rPr>
      <w:rFonts w:ascii="Calibri" w:eastAsia="Times New Roman" w:hAnsi="Calibri" w:cs="Times New Roman"/>
      <w:kern w:val="0"/>
      <w:sz w:val="20"/>
      <w:szCs w:val="20"/>
      <w:lang w:eastAsia="ru-RU" w:bidi="ar-SA"/>
    </w:rPr>
  </w:style>
  <w:style w:type="character" w:customStyle="1" w:styleId="af3">
    <w:name w:val="Текст примечания Знак"/>
    <w:basedOn w:val="a0"/>
    <w:link w:val="af2"/>
    <w:uiPriority w:val="99"/>
    <w:rsid w:val="001A3151"/>
    <w:rPr>
      <w:rFonts w:ascii="Calibri" w:eastAsia="Times New Roman" w:hAnsi="Calibri" w:cs="Times New Roman"/>
      <w:kern w:val="0"/>
      <w:sz w:val="20"/>
      <w:szCs w:val="20"/>
      <w:lang w:eastAsia="ru-RU" w:bidi="ar-SA"/>
    </w:rPr>
  </w:style>
  <w:style w:type="character" w:customStyle="1" w:styleId="af4">
    <w:name w:val="Тема примечания Знак"/>
    <w:basedOn w:val="af3"/>
    <w:link w:val="af5"/>
    <w:uiPriority w:val="99"/>
    <w:semiHidden/>
    <w:rsid w:val="001A3151"/>
    <w:rPr>
      <w:rFonts w:ascii="Calibri" w:eastAsia="Times New Roman" w:hAnsi="Calibri" w:cs="Times New Roman"/>
      <w:b/>
      <w:bCs/>
      <w:kern w:val="0"/>
      <w:sz w:val="20"/>
      <w:szCs w:val="20"/>
      <w:lang w:eastAsia="ru-RU" w:bidi="ar-SA"/>
    </w:rPr>
  </w:style>
  <w:style w:type="paragraph" w:styleId="af5">
    <w:name w:val="annotation subject"/>
    <w:basedOn w:val="af2"/>
    <w:next w:val="af2"/>
    <w:link w:val="af4"/>
    <w:uiPriority w:val="99"/>
    <w:semiHidden/>
    <w:unhideWhenUsed/>
    <w:rsid w:val="001A3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4554">
      <w:bodyDiv w:val="1"/>
      <w:marLeft w:val="0"/>
      <w:marRight w:val="0"/>
      <w:marTop w:val="0"/>
      <w:marBottom w:val="0"/>
      <w:divBdr>
        <w:top w:val="none" w:sz="0" w:space="0" w:color="auto"/>
        <w:left w:val="none" w:sz="0" w:space="0" w:color="auto"/>
        <w:bottom w:val="none" w:sz="0" w:space="0" w:color="auto"/>
        <w:right w:val="none" w:sz="0" w:space="0" w:color="auto"/>
      </w:divBdr>
    </w:div>
    <w:div w:id="156118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centr46@yandex.ru" TargetMode="External"/><Relationship Id="rId13" Type="http://schemas.openxmlformats.org/officeDocument/2006/relationships/hyperlink" Target="https://vk.com/centr_nko4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ocentr46@yandex.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im?sel=54630576&amp;st=%23%D0%9D%D0%9A%D0%9E46_%D0%93%D1%80%D0%B0%D0%BD%D1%82%D0%93%D1%83%D0%B1%D0%B5%D1%80%D0%BD%D0%B0%D1%82%D0%BE%D1%80%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nocentr46.ru/" TargetMode="External"/><Relationship Id="rId10" Type="http://schemas.openxmlformats.org/officeDocument/2006/relationships/hyperlink" Target="mailto:anocentr46@yandex.ru" TargetMode="External"/><Relationship Id="rId4" Type="http://schemas.openxmlformats.org/officeDocument/2006/relationships/settings" Target="settings.xml"/><Relationship Id="rId9" Type="http://schemas.openxmlformats.org/officeDocument/2006/relationships/hyperlink" Target="mailto:anocentr46@yandex.ru" TargetMode="External"/><Relationship Id="rId14" Type="http://schemas.openxmlformats.org/officeDocument/2006/relationships/hyperlink" Target="https://t.me/centr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BD372-4E27-43EC-A68A-EA7648F3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5975</Words>
  <Characters>34063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39959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Секретарь</dc:creator>
  <cp:lastModifiedBy>Учетная запись Майкрософт</cp:lastModifiedBy>
  <cp:revision>5</cp:revision>
  <cp:lastPrinted>2023-07-10T15:07:00Z</cp:lastPrinted>
  <dcterms:created xsi:type="dcterms:W3CDTF">2023-07-12T10:10:00Z</dcterms:created>
  <dcterms:modified xsi:type="dcterms:W3CDTF">2023-07-12T11:58:00Z</dcterms:modified>
</cp:coreProperties>
</file>