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6BE" w:rsidRDefault="008C46BE" w:rsidP="008C46BE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8C46BE" w:rsidRDefault="008C46BE" w:rsidP="008C46BE">
      <w:pPr>
        <w:ind w:left="4253" w:right="-1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Соглашению (договору) </w:t>
      </w:r>
    </w:p>
    <w:p w:rsidR="008C46BE" w:rsidRDefault="008C46BE" w:rsidP="008C46BE">
      <w:pPr>
        <w:ind w:left="4253" w:right="-173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гранта Губернатора Курской области на развитие гражданского общества в 2023 году</w:t>
      </w:r>
      <w:r>
        <w:rPr>
          <w:sz w:val="28"/>
          <w:szCs w:val="28"/>
        </w:rPr>
        <w:br/>
        <w:t>от «___» _________20____г.</w:t>
      </w:r>
    </w:p>
    <w:p w:rsidR="008C46BE" w:rsidRDefault="008C46BE" w:rsidP="008C46BE">
      <w:pPr>
        <w:ind w:firstLine="709"/>
        <w:jc w:val="center"/>
        <w:rPr>
          <w:b/>
          <w:color w:val="000000"/>
          <w:sz w:val="28"/>
          <w:szCs w:val="28"/>
        </w:rPr>
      </w:pPr>
    </w:p>
    <w:p w:rsidR="008C46BE" w:rsidRPr="008C46BE" w:rsidRDefault="008C46BE" w:rsidP="008C46BE">
      <w:pPr>
        <w:jc w:val="center"/>
        <w:rPr>
          <w:b/>
        </w:rPr>
      </w:pPr>
      <w:r w:rsidRPr="008C46BE">
        <w:rPr>
          <w:b/>
        </w:rPr>
        <w:t>Требования к информационному сопровождению проекта</w:t>
      </w:r>
    </w:p>
    <w:p w:rsidR="008C46BE" w:rsidRDefault="008C46BE" w:rsidP="008C46BE">
      <w:pPr>
        <w:jc w:val="center"/>
        <w:rPr>
          <w:b/>
        </w:rPr>
      </w:pPr>
    </w:p>
    <w:p w:rsidR="008C46BE" w:rsidRPr="008C46BE" w:rsidRDefault="008C46BE" w:rsidP="008C46BE">
      <w:pPr>
        <w:jc w:val="center"/>
        <w:rPr>
          <w:b/>
        </w:rPr>
      </w:pPr>
      <w:r w:rsidRPr="008C46BE">
        <w:rPr>
          <w:b/>
        </w:rPr>
        <w:t>Требования для публикации или выпуска сообщений с упоминанием проекта за период активной реализации проекта и подготовки к нему</w:t>
      </w:r>
    </w:p>
    <w:p w:rsidR="008C46BE" w:rsidRPr="008C46BE" w:rsidRDefault="008C46BE" w:rsidP="008C46BE">
      <w:pPr>
        <w:jc w:val="both"/>
        <w:rPr>
          <w:b/>
        </w:rPr>
      </w:pPr>
    </w:p>
    <w:p w:rsidR="008C46BE" w:rsidRPr="008C46BE" w:rsidRDefault="008C46BE" w:rsidP="008C46BE">
      <w:pPr>
        <w:ind w:firstLine="709"/>
        <w:jc w:val="both"/>
      </w:pPr>
      <w:r w:rsidRPr="008C46BE">
        <w:t xml:space="preserve">1. Для проектов, получивших </w:t>
      </w:r>
      <w:proofErr w:type="spellStart"/>
      <w:r w:rsidRPr="008C46BE">
        <w:t>грантовую</w:t>
      </w:r>
      <w:proofErr w:type="spellEnd"/>
      <w:r w:rsidRPr="008C46BE">
        <w:t xml:space="preserve"> поддержку до 500 тысяч рублей:</w:t>
      </w:r>
    </w:p>
    <w:p w:rsidR="008C46BE" w:rsidRPr="008C46BE" w:rsidRDefault="008C46BE" w:rsidP="008C46BE">
      <w:pPr>
        <w:ind w:firstLine="709"/>
        <w:jc w:val="both"/>
      </w:pPr>
      <w:r w:rsidRPr="008C46BE">
        <w:t xml:space="preserve"> 1) не менее 5 уникальных сообщений на собственных или партнерских ресурсах в сети «Интернет», в том числе в социальных сетях или каналах мессенджеров, с упоминанием активной ссылки аккаунтов </w:t>
      </w:r>
      <w:proofErr w:type="spellStart"/>
      <w:r w:rsidRPr="008C46BE">
        <w:t>Грантодателя</w:t>
      </w:r>
      <w:proofErr w:type="spellEnd"/>
      <w:r w:rsidRPr="008C46BE">
        <w:t xml:space="preserve"> в социальных сетях или его каналов в мессенджерах; </w:t>
      </w:r>
    </w:p>
    <w:p w:rsidR="008C46BE" w:rsidRPr="008C46BE" w:rsidRDefault="008C46BE" w:rsidP="008C46BE">
      <w:pPr>
        <w:ind w:firstLine="709"/>
        <w:jc w:val="both"/>
      </w:pPr>
      <w:r w:rsidRPr="008C46BE">
        <w:t xml:space="preserve">2) не менее 3 сообщений с указанием, что проект осуществляется при поддержке </w:t>
      </w:r>
      <w:proofErr w:type="spellStart"/>
      <w:r w:rsidRPr="008C46BE">
        <w:t>Грантодателя</w:t>
      </w:r>
      <w:proofErr w:type="spellEnd"/>
      <w:r w:rsidRPr="008C46BE">
        <w:t xml:space="preserve">, в СМИ (электронные и печатные СМИ, теле- и радиоэфиры), а также на сайтах партнеров, органов власти. </w:t>
      </w:r>
    </w:p>
    <w:p w:rsidR="008C46BE" w:rsidRPr="008C46BE" w:rsidRDefault="008C46BE" w:rsidP="008C46BE">
      <w:pPr>
        <w:ind w:firstLine="709"/>
        <w:jc w:val="both"/>
      </w:pPr>
      <w:r w:rsidRPr="008C46BE">
        <w:t>2. Для проектов, получ</w:t>
      </w:r>
      <w:bookmarkStart w:id="0" w:name="_GoBack"/>
      <w:bookmarkEnd w:id="0"/>
      <w:r w:rsidRPr="008C46BE">
        <w:t xml:space="preserve">ивших </w:t>
      </w:r>
      <w:proofErr w:type="spellStart"/>
      <w:r w:rsidRPr="008C46BE">
        <w:t>грантовую</w:t>
      </w:r>
      <w:proofErr w:type="spellEnd"/>
      <w:r w:rsidRPr="008C46BE">
        <w:t xml:space="preserve"> поддержку от 500 тысяч рублей до 1,5 миллиона рублей включительно: </w:t>
      </w:r>
    </w:p>
    <w:p w:rsidR="008C46BE" w:rsidRPr="008C46BE" w:rsidRDefault="008C46BE" w:rsidP="008C46BE">
      <w:pPr>
        <w:ind w:firstLine="709"/>
        <w:jc w:val="both"/>
      </w:pPr>
      <w:r w:rsidRPr="008C46BE">
        <w:t xml:space="preserve">1) не менее 8 уникальных сообщений на собственных или партнерских ресурсах в сети «Интернет», в том числе в социальных сетях или каналах мессенджеров, с упоминанием активной ссылки аккаунтов </w:t>
      </w:r>
      <w:proofErr w:type="spellStart"/>
      <w:r w:rsidRPr="008C46BE">
        <w:t>Грантодателя</w:t>
      </w:r>
      <w:proofErr w:type="spellEnd"/>
      <w:r w:rsidRPr="008C46BE">
        <w:t xml:space="preserve"> в социальных сетях или его каналов в мессенджерах; </w:t>
      </w:r>
    </w:p>
    <w:p w:rsidR="008C46BE" w:rsidRPr="008C46BE" w:rsidRDefault="008C46BE" w:rsidP="008C46BE">
      <w:pPr>
        <w:ind w:firstLine="709"/>
        <w:jc w:val="both"/>
      </w:pPr>
      <w:r w:rsidRPr="008C46BE">
        <w:t xml:space="preserve">2) не менее 5 сообщений с указанием, что проект осуществляется при поддержке </w:t>
      </w:r>
      <w:proofErr w:type="spellStart"/>
      <w:r w:rsidRPr="008C46BE">
        <w:t>Грантодателя</w:t>
      </w:r>
      <w:proofErr w:type="spellEnd"/>
      <w:r w:rsidRPr="008C46BE">
        <w:t>, в СМИ (электронные и печатные СМИ, теле- и радиоэфиры), а также на сайтах партнеров, органов власти.</w:t>
      </w:r>
    </w:p>
    <w:p w:rsidR="008C46BE" w:rsidRPr="008C46BE" w:rsidRDefault="008C46BE" w:rsidP="008C46BE">
      <w:pPr>
        <w:ind w:firstLine="709"/>
        <w:jc w:val="both"/>
      </w:pPr>
    </w:p>
    <w:p w:rsidR="008C46BE" w:rsidRPr="008C46BE" w:rsidRDefault="008C46BE" w:rsidP="008C46BE">
      <w:pPr>
        <w:ind w:firstLine="709"/>
        <w:jc w:val="center"/>
        <w:rPr>
          <w:b/>
          <w:color w:val="000000"/>
        </w:rPr>
      </w:pPr>
      <w:r w:rsidRPr="008C46BE">
        <w:rPr>
          <w:b/>
          <w:color w:val="000000"/>
        </w:rPr>
        <w:t xml:space="preserve">Ссылки на информационные ресурсы </w:t>
      </w:r>
      <w:proofErr w:type="spellStart"/>
      <w:r w:rsidRPr="008C46BE">
        <w:rPr>
          <w:b/>
          <w:color w:val="000000"/>
        </w:rPr>
        <w:t>Грантодателя</w:t>
      </w:r>
      <w:proofErr w:type="spellEnd"/>
    </w:p>
    <w:p w:rsidR="008C46BE" w:rsidRPr="008C46BE" w:rsidRDefault="008C46BE" w:rsidP="008C46BE">
      <w:pPr>
        <w:rPr>
          <w:b/>
          <w:color w:val="000000"/>
        </w:rPr>
      </w:pPr>
    </w:p>
    <w:p w:rsidR="008C46BE" w:rsidRPr="008C46BE" w:rsidRDefault="008C46BE" w:rsidP="008C46BE">
      <w:hyperlink r:id="rId4" w:history="1">
        <w:r w:rsidRPr="008C46BE">
          <w:rPr>
            <w:rStyle w:val="a3"/>
          </w:rPr>
          <w:t>https://vk.com/centr_nko46</w:t>
        </w:r>
      </w:hyperlink>
    </w:p>
    <w:p w:rsidR="008C46BE" w:rsidRPr="008C46BE" w:rsidRDefault="008C46BE" w:rsidP="008C46BE">
      <w:hyperlink r:id="rId5" w:history="1">
        <w:r w:rsidRPr="008C46BE">
          <w:rPr>
            <w:rStyle w:val="a3"/>
          </w:rPr>
          <w:t>https://t.me/centr46</w:t>
        </w:r>
      </w:hyperlink>
    </w:p>
    <w:p w:rsidR="008C46BE" w:rsidRPr="008C46BE" w:rsidRDefault="008C46BE" w:rsidP="008C46BE">
      <w:hyperlink r:id="rId6" w:history="1">
        <w:r w:rsidRPr="008C46BE">
          <w:rPr>
            <w:rStyle w:val="a3"/>
          </w:rPr>
          <w:t>https://anocentr46.ru/</w:t>
        </w:r>
      </w:hyperlink>
      <w:r w:rsidRPr="008C46BE">
        <w:t xml:space="preserve"> </w:t>
      </w:r>
    </w:p>
    <w:p w:rsidR="008C46BE" w:rsidRPr="008C46BE" w:rsidRDefault="008C46BE" w:rsidP="008C46BE">
      <w:pPr>
        <w:ind w:firstLine="709"/>
        <w:jc w:val="center"/>
        <w:rPr>
          <w:b/>
          <w:color w:val="000000"/>
        </w:rPr>
      </w:pPr>
    </w:p>
    <w:p w:rsidR="008C46BE" w:rsidRPr="008C46BE" w:rsidRDefault="008C46BE" w:rsidP="008C46BE">
      <w:pPr>
        <w:ind w:firstLine="709"/>
        <w:jc w:val="center"/>
        <w:rPr>
          <w:b/>
          <w:color w:val="000000"/>
        </w:rPr>
      </w:pPr>
      <w:proofErr w:type="spellStart"/>
      <w:r w:rsidRPr="008C46BE">
        <w:rPr>
          <w:b/>
          <w:color w:val="000000"/>
        </w:rPr>
        <w:t>Хештег</w:t>
      </w:r>
      <w:proofErr w:type="spellEnd"/>
      <w:r w:rsidRPr="008C46BE">
        <w:rPr>
          <w:b/>
          <w:color w:val="000000"/>
        </w:rPr>
        <w:t xml:space="preserve"> для публикаций</w:t>
      </w:r>
    </w:p>
    <w:p w:rsidR="008C46BE" w:rsidRPr="008C46BE" w:rsidRDefault="008C46BE" w:rsidP="008C46BE">
      <w:pPr>
        <w:ind w:firstLine="709"/>
        <w:jc w:val="center"/>
      </w:pPr>
    </w:p>
    <w:p w:rsidR="008C46BE" w:rsidRPr="008C46BE" w:rsidRDefault="008C46BE" w:rsidP="008C46BE">
      <w:pPr>
        <w:rPr>
          <w:color w:val="000000"/>
        </w:rPr>
      </w:pPr>
      <w:hyperlink r:id="rId7" w:history="1">
        <w:r w:rsidRPr="008C46BE">
          <w:rPr>
            <w:rStyle w:val="a3"/>
            <w:color w:val="000000"/>
            <w:u w:val="none"/>
          </w:rPr>
          <w:t>#НКО46_ГрантыГубернатора</w:t>
        </w:r>
      </w:hyperlink>
    </w:p>
    <w:p w:rsidR="008C46BE" w:rsidRPr="008C46BE" w:rsidRDefault="008C46BE" w:rsidP="008C46BE">
      <w:pPr>
        <w:ind w:firstLine="709"/>
        <w:jc w:val="center"/>
        <w:rPr>
          <w:b/>
          <w:color w:val="000000"/>
        </w:rPr>
      </w:pPr>
    </w:p>
    <w:p w:rsidR="008C46BE" w:rsidRPr="008C46BE" w:rsidRDefault="008C46BE" w:rsidP="008C46BE">
      <w:pPr>
        <w:ind w:firstLine="709"/>
        <w:jc w:val="center"/>
        <w:rPr>
          <w:b/>
          <w:color w:val="000000"/>
        </w:rPr>
      </w:pPr>
      <w:r w:rsidRPr="008C46BE">
        <w:rPr>
          <w:b/>
          <w:color w:val="000000"/>
        </w:rPr>
        <w:t>Требования к использованию социальных сетей, каналов мессенджеров, сайтов, СМИ или иных ресурсов для публикации или выпуска сообщений с упоминанием проекта</w:t>
      </w:r>
    </w:p>
    <w:p w:rsidR="008C46BE" w:rsidRPr="008C46BE" w:rsidRDefault="008C46BE" w:rsidP="008C46BE">
      <w:pPr>
        <w:ind w:firstLine="709"/>
        <w:jc w:val="both"/>
        <w:rPr>
          <w:color w:val="000000"/>
        </w:rPr>
      </w:pPr>
    </w:p>
    <w:p w:rsidR="008C46BE" w:rsidRPr="008C46BE" w:rsidRDefault="008C46BE" w:rsidP="008C46BE">
      <w:pPr>
        <w:ind w:firstLine="709"/>
        <w:jc w:val="both"/>
        <w:rPr>
          <w:color w:val="000000"/>
        </w:rPr>
      </w:pPr>
      <w:r w:rsidRPr="008C46BE">
        <w:rPr>
          <w:color w:val="000000"/>
        </w:rPr>
        <w:t>Не допускается использование для публикации или выпуска сообщений социальных сетей, каналов мессенджеров, сайтов, СМИ или иных ресурсов, официально заблокированных на территории Российской Федерации с даты блокировки таких ресурсов.</w:t>
      </w:r>
    </w:p>
    <w:p w:rsidR="008F78DB" w:rsidRDefault="008F78DB"/>
    <w:sectPr w:rsidR="008F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18"/>
    <w:rsid w:val="002033B3"/>
    <w:rsid w:val="004F7018"/>
    <w:rsid w:val="008C46BE"/>
    <w:rsid w:val="008E3FE6"/>
    <w:rsid w:val="008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227DB-63E4-4233-A3DD-4DA68860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6B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C46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im?sel=54630576&amp;st=%23%D0%9D%D0%9A%D0%9E46_%D0%93%D1%80%D0%B0%D0%BD%D1%82%D0%93%D1%83%D0%B1%D0%B5%D1%80%D0%BD%D0%B0%D1%82%D0%BE%D1%80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ocentr46.ru/" TargetMode="External"/><Relationship Id="rId5" Type="http://schemas.openxmlformats.org/officeDocument/2006/relationships/hyperlink" Target="https://t.me/centr46" TargetMode="External"/><Relationship Id="rId4" Type="http://schemas.openxmlformats.org/officeDocument/2006/relationships/hyperlink" Target="https://vk.com/centr_nko4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2023-07-12T11:51:00Z</dcterms:created>
  <dcterms:modified xsi:type="dcterms:W3CDTF">2023-07-12T11:53:00Z</dcterms:modified>
</cp:coreProperties>
</file>